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EE57" w14:textId="18ABE214" w:rsidR="00713A35" w:rsidRPr="00830C1B" w:rsidRDefault="00F8234E" w:rsidP="00830C1B">
      <w:pPr>
        <w:pStyle w:val="Brdtext1"/>
        <w:spacing w:line="120" w:lineRule="exact"/>
        <w:rPr>
          <w:rFonts w:ascii="OrigGarmnd BT" w:hAnsi="OrigGarmnd BT"/>
          <w:lang w:val="en-US"/>
        </w:rPr>
      </w:pPr>
      <w:r w:rsidRPr="00830C1B">
        <w:rPr>
          <w:rFonts w:ascii="OrigGarmnd BT" w:hAnsi="OrigGarmnd BT"/>
          <w:noProof/>
          <w:lang w:val="en-GB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66A082C" wp14:editId="22F23DD3">
                <wp:simplePos x="0" y="0"/>
                <wp:positionH relativeFrom="page">
                  <wp:posOffset>1085850</wp:posOffset>
                </wp:positionH>
                <wp:positionV relativeFrom="page">
                  <wp:posOffset>1390650</wp:posOffset>
                </wp:positionV>
                <wp:extent cx="8286750" cy="447675"/>
                <wp:effectExtent l="0" t="0" r="0" b="0"/>
                <wp:wrapTopAndBottom/>
                <wp:docPr id="2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4476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612"/>
                              <w:gridCol w:w="4453"/>
                            </w:tblGrid>
                            <w:tr w:rsidR="00713A35" w:rsidRPr="0060122E" w14:paraId="3D9CC231" w14:textId="77777777">
                              <w:tc>
                                <w:tcPr>
                                  <w:tcW w:w="7848" w:type="dxa"/>
                                </w:tcPr>
                                <w:p w14:paraId="35DAB5A2" w14:textId="54EFBD2B" w:rsidR="00713A35" w:rsidRDefault="003A1495">
                                  <w:pPr>
                                    <w:spacing w:before="100" w:after="100" w:line="369" w:lineRule="atLeast"/>
                                    <w:outlineLvl w:val="0"/>
                                    <w:rPr>
                                      <w:rFonts w:ascii="OrigGarmnd BT" w:hAnsi="OrigGarmnd BT" w:cs="Arial"/>
                                      <w:b/>
                                      <w:bCs/>
                                      <w:color w:val="323232"/>
                                      <w:kern w:val="2"/>
                                      <w:sz w:val="40"/>
                                      <w:szCs w:val="40"/>
                                      <w:lang w:val="en-GB" w:eastAsia="sv-SE"/>
                                    </w:rPr>
                                  </w:pPr>
                                  <w:bookmarkStart w:id="0" w:name="UDminister"/>
                                  <w:bookmarkStart w:id="1" w:name="UDStad"/>
                                  <w:bookmarkEnd w:id="0"/>
                                  <w:bookmarkEnd w:id="1"/>
                                  <w:r>
                                    <w:rPr>
                                      <w:rFonts w:ascii="OrigGarmnd BT" w:hAnsi="OrigGarmnd BT" w:cs="Arial"/>
                                      <w:b/>
                                      <w:bCs/>
                                      <w:color w:val="323232"/>
                                      <w:kern w:val="2"/>
                                      <w:sz w:val="40"/>
                                      <w:szCs w:val="40"/>
                                      <w:lang w:val="en-GB" w:eastAsia="sv-SE"/>
                                    </w:rPr>
                                    <w:t>Vacancy at the Embassy of</w:t>
                                  </w:r>
                                  <w:r w:rsidR="00F8234E">
                                    <w:rPr>
                                      <w:rFonts w:ascii="OrigGarmnd BT" w:hAnsi="OrigGarmnd BT" w:cs="Arial"/>
                                      <w:b/>
                                      <w:bCs/>
                                      <w:color w:val="323232"/>
                                      <w:kern w:val="2"/>
                                      <w:sz w:val="40"/>
                                      <w:szCs w:val="40"/>
                                      <w:lang w:val="en-GB" w:eastAsia="sv-S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rigGarmnd BT" w:hAnsi="OrigGarmnd BT" w:cs="Arial"/>
                                      <w:b/>
                                      <w:bCs/>
                                      <w:color w:val="323232"/>
                                      <w:kern w:val="2"/>
                                      <w:sz w:val="40"/>
                                      <w:szCs w:val="40"/>
                                      <w:lang w:val="en-GB" w:eastAsia="sv-SE"/>
                                    </w:rPr>
                                    <w:t>Sweden in Kigali</w:t>
                                  </w:r>
                                </w:p>
                                <w:p w14:paraId="2276DD6C" w14:textId="77777777" w:rsidR="00713A35" w:rsidRDefault="00713A35">
                                  <w:pPr>
                                    <w:pStyle w:val="Depnamn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323232"/>
                                      <w:kern w:val="2"/>
                                      <w:sz w:val="40"/>
                                      <w:szCs w:val="40"/>
                                      <w:lang w:val="en-GB" w:eastAsia="sv-SE"/>
                                    </w:rPr>
                                  </w:pPr>
                                </w:p>
                                <w:p w14:paraId="451947CF" w14:textId="77777777" w:rsidR="00713A35" w:rsidRDefault="00713A35">
                                  <w:pPr>
                                    <w:pStyle w:val="Depnamn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bookmarkStart w:id="2" w:name="UDenhet"/>
                                  <w:bookmarkStart w:id="3" w:name="UDchefenhet"/>
                                  <w:bookmarkStart w:id="4" w:name="UDdelges"/>
                                  <w:bookmarkStart w:id="5" w:name="UDendruta"/>
                                  <w:bookmarkEnd w:id="2"/>
                                  <w:bookmarkEnd w:id="3"/>
                                  <w:bookmarkEnd w:id="4"/>
                                  <w:bookmarkEnd w:id="5"/>
                                </w:p>
                              </w:tc>
                              <w:tc>
                                <w:tcPr>
                                  <w:tcW w:w="4058" w:type="dxa"/>
                                </w:tcPr>
                                <w:p w14:paraId="75E4A64A" w14:textId="77777777" w:rsidR="00713A35" w:rsidRDefault="00713A35">
                                  <w:pPr>
                                    <w:pStyle w:val="Brdtext1"/>
                                    <w:snapToGrid w:val="0"/>
                                    <w:rPr>
                                      <w:rFonts w:ascii="OrigGarmnd BT" w:hAnsi="OrigGarmnd BT" w:cs="OrigGarmnd BT"/>
                                      <w:lang w:val="en-US"/>
                                    </w:rPr>
                                  </w:pPr>
                                  <w:bookmarkStart w:id="6" w:name="UDmottagare"/>
                                  <w:bookmarkEnd w:id="6"/>
                                </w:p>
                                <w:p w14:paraId="5FCC59C5" w14:textId="77777777" w:rsidR="00713A35" w:rsidRDefault="00713A35" w:rsidP="00830C1B">
                                  <w:pPr>
                                    <w:pStyle w:val="Brdtext1"/>
                                    <w:tabs>
                                      <w:tab w:val="left" w:pos="2160"/>
                                    </w:tabs>
                                    <w:ind w:right="1719"/>
                                    <w:rPr>
                                      <w:rFonts w:ascii="OrigGarmnd BT" w:hAnsi="OrigGarmnd BT" w:cs="OrigGarmnd BT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D2B3A8" w14:textId="77777777" w:rsidR="00713A35" w:rsidRPr="00830C1B" w:rsidRDefault="00713A35">
                            <w:pPr>
                              <w:pStyle w:val="FrameContents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082C" id="Frame2" o:spid="_x0000_s1026" style="position:absolute;margin-left:85.5pt;margin-top:109.5pt;width:652.5pt;height:35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" o:allowincell="f" filled="f" stroked="f" strokeweight="0">
                <v:textbox inset="0,0,0,0">
                  <w:txbxContent>
                    <w:tbl>
                      <w:tblPr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612"/>
                        <w:gridCol w:w="4453"/>
                      </w:tblGrid>
                      <w:tr w:rsidR="00713A35" w:rsidRPr="0060122E" w14:paraId="3D9CC231" w14:textId="77777777">
                        <w:tc>
                          <w:tcPr>
                            <w:tcW w:w="7848" w:type="dxa"/>
                          </w:tcPr>
                          <w:p w14:paraId="35DAB5A2" w14:textId="54EFBD2B" w:rsidR="00713A35" w:rsidRDefault="003A1495">
                            <w:pPr>
                              <w:spacing w:before="100" w:after="100" w:line="369" w:lineRule="atLeast"/>
                              <w:outlineLvl w:val="0"/>
                              <w:rPr>
                                <w:rFonts w:ascii="OrigGarmnd BT" w:hAnsi="OrigGarmnd BT" w:cs="Arial"/>
                                <w:b/>
                                <w:bCs/>
                                <w:color w:val="323232"/>
                                <w:kern w:val="2"/>
                                <w:sz w:val="40"/>
                                <w:szCs w:val="40"/>
                                <w:lang w:val="en-GB" w:eastAsia="sv-SE"/>
                              </w:rPr>
                            </w:pPr>
                            <w:bookmarkStart w:id="7" w:name="UDminister"/>
                            <w:bookmarkStart w:id="8" w:name="UDStad"/>
                            <w:bookmarkEnd w:id="7"/>
                            <w:bookmarkEnd w:id="8"/>
                            <w:r>
                              <w:rPr>
                                <w:rFonts w:ascii="OrigGarmnd BT" w:hAnsi="OrigGarmnd BT" w:cs="Arial"/>
                                <w:b/>
                                <w:bCs/>
                                <w:color w:val="323232"/>
                                <w:kern w:val="2"/>
                                <w:sz w:val="40"/>
                                <w:szCs w:val="40"/>
                                <w:lang w:val="en-GB" w:eastAsia="sv-SE"/>
                              </w:rPr>
                              <w:t>Vacancy at the Embassy of</w:t>
                            </w:r>
                            <w:r w:rsidR="00F8234E">
                              <w:rPr>
                                <w:rFonts w:ascii="OrigGarmnd BT" w:hAnsi="OrigGarmnd BT" w:cs="Arial"/>
                                <w:b/>
                                <w:bCs/>
                                <w:color w:val="323232"/>
                                <w:kern w:val="2"/>
                                <w:sz w:val="40"/>
                                <w:szCs w:val="40"/>
                                <w:lang w:val="en-GB" w:eastAsia="sv-SE"/>
                              </w:rPr>
                              <w:t xml:space="preserve"> </w:t>
                            </w:r>
                            <w:r>
                              <w:rPr>
                                <w:rFonts w:ascii="OrigGarmnd BT" w:hAnsi="OrigGarmnd BT" w:cs="Arial"/>
                                <w:b/>
                                <w:bCs/>
                                <w:color w:val="323232"/>
                                <w:kern w:val="2"/>
                                <w:sz w:val="40"/>
                                <w:szCs w:val="40"/>
                                <w:lang w:val="en-GB" w:eastAsia="sv-SE"/>
                              </w:rPr>
                              <w:t>Sweden in Kigali</w:t>
                            </w:r>
                          </w:p>
                          <w:p w14:paraId="2276DD6C" w14:textId="77777777" w:rsidR="00713A35" w:rsidRDefault="00713A35">
                            <w:pPr>
                              <w:pStyle w:val="Depnamn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23232"/>
                                <w:kern w:val="2"/>
                                <w:sz w:val="40"/>
                                <w:szCs w:val="40"/>
                                <w:lang w:val="en-GB" w:eastAsia="sv-SE"/>
                              </w:rPr>
                            </w:pPr>
                          </w:p>
                          <w:p w14:paraId="451947CF" w14:textId="77777777" w:rsidR="00713A35" w:rsidRDefault="00713A35">
                            <w:pPr>
                              <w:pStyle w:val="Depnamn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bookmarkStart w:id="9" w:name="UDenhet"/>
                            <w:bookmarkStart w:id="10" w:name="UDchefenhet"/>
                            <w:bookmarkStart w:id="11" w:name="UDdelges"/>
                            <w:bookmarkStart w:id="12" w:name="UDendruta"/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c>
                        <w:tc>
                          <w:tcPr>
                            <w:tcW w:w="4058" w:type="dxa"/>
                          </w:tcPr>
                          <w:p w14:paraId="75E4A64A" w14:textId="77777777" w:rsidR="00713A35" w:rsidRDefault="00713A35">
                            <w:pPr>
                              <w:pStyle w:val="Brdtext1"/>
                              <w:snapToGrid w:val="0"/>
                              <w:rPr>
                                <w:rFonts w:ascii="OrigGarmnd BT" w:hAnsi="OrigGarmnd BT" w:cs="OrigGarmnd BT"/>
                                <w:lang w:val="en-US"/>
                              </w:rPr>
                            </w:pPr>
                            <w:bookmarkStart w:id="13" w:name="UDmottagare"/>
                            <w:bookmarkEnd w:id="13"/>
                          </w:p>
                          <w:p w14:paraId="5FCC59C5" w14:textId="77777777" w:rsidR="00713A35" w:rsidRDefault="00713A35" w:rsidP="00830C1B">
                            <w:pPr>
                              <w:pStyle w:val="Brdtext1"/>
                              <w:tabs>
                                <w:tab w:val="left" w:pos="2160"/>
                              </w:tabs>
                              <w:ind w:right="1719"/>
                              <w:rPr>
                                <w:rFonts w:ascii="OrigGarmnd BT" w:hAnsi="OrigGarmnd BT" w:cs="OrigGarmnd BT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1D2B3A8" w14:textId="77777777" w:rsidR="00713A35" w:rsidRPr="00830C1B" w:rsidRDefault="00713A35">
                      <w:pPr>
                        <w:pStyle w:val="FrameContents"/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3A1495" w:rsidRPr="00830C1B">
        <w:rPr>
          <w:rFonts w:ascii="OrigGarmnd BT" w:hAnsi="OrigGarmnd BT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01EDB887" wp14:editId="17CCC9E5">
                <wp:simplePos x="0" y="0"/>
                <wp:positionH relativeFrom="page">
                  <wp:posOffset>756920</wp:posOffset>
                </wp:positionH>
                <wp:positionV relativeFrom="page">
                  <wp:posOffset>324485</wp:posOffset>
                </wp:positionV>
                <wp:extent cx="2847975" cy="87376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60" cy="87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3BAC42" w14:textId="0C3906F9" w:rsidR="00713A35" w:rsidRDefault="00060628">
                            <w:pPr>
                              <w:tabs>
                                <w:tab w:val="left" w:pos="142"/>
                              </w:tabs>
                            </w:pPr>
                            <w:r w:rsidRPr="005B17CC">
                              <w:rPr>
                                <w:noProof/>
                              </w:rPr>
                              <w:drawing>
                                <wp:inline distT="0" distB="0" distL="0" distR="0" wp14:anchorId="2FE4F4FD" wp14:editId="489C5F7A">
                                  <wp:extent cx="2828925" cy="723900"/>
                                  <wp:effectExtent l="0" t="0" r="0" b="0"/>
                                  <wp:docPr id="43993230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89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4C42F5" w14:textId="77777777" w:rsidR="00713A35" w:rsidRDefault="00713A35">
                            <w:pPr>
                              <w:tabs>
                                <w:tab w:val="left" w:pos="142"/>
                              </w:tabs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DB887" id="Frame1" o:spid="_x0000_s1027" style="position:absolute;margin-left:59.6pt;margin-top:25.55pt;width:224.25pt;height:68.8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" o:allowincell="f" filled="f" stroked="f" strokeweight="0">
                <v:textbox inset="0,0,0,0">
                  <w:txbxContent>
                    <w:p w14:paraId="3C3BAC42" w14:textId="0C3906F9" w:rsidR="00713A35" w:rsidRDefault="00060628">
                      <w:pPr>
                        <w:tabs>
                          <w:tab w:val="left" w:pos="142"/>
                        </w:tabs>
                      </w:pPr>
                      <w:r w:rsidRPr="005B17CC">
                        <w:rPr>
                          <w:noProof/>
                        </w:rPr>
                        <w:drawing>
                          <wp:inline distT="0" distB="0" distL="0" distR="0" wp14:anchorId="2FE4F4FD" wp14:editId="489C5F7A">
                            <wp:extent cx="2828925" cy="723900"/>
                            <wp:effectExtent l="0" t="0" r="0" b="0"/>
                            <wp:docPr id="43993230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89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4C42F5" w14:textId="77777777" w:rsidR="00713A35" w:rsidRDefault="00713A35">
                      <w:pPr>
                        <w:tabs>
                          <w:tab w:val="left" w:pos="142"/>
                        </w:tabs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bookmarkStart w:id="14" w:name="UDkoncept"/>
      <w:bookmarkStart w:id="15" w:name="UDdepartement"/>
      <w:bookmarkEnd w:id="14"/>
      <w:bookmarkEnd w:id="15"/>
      <w:r w:rsidR="003A1495" w:rsidRPr="00830C1B">
        <w:rPr>
          <w:rFonts w:ascii="OrigGarmnd BT" w:hAnsi="OrigGarmnd BT"/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3BC0959F" wp14:editId="6638BC51">
                <wp:simplePos x="0" y="0"/>
                <wp:positionH relativeFrom="page">
                  <wp:posOffset>4286885</wp:posOffset>
                </wp:positionH>
                <wp:positionV relativeFrom="page">
                  <wp:posOffset>362585</wp:posOffset>
                </wp:positionV>
                <wp:extent cx="3348355" cy="1219200"/>
                <wp:effectExtent l="0" t="0" r="0" b="0"/>
                <wp:wrapSquare wrapText="bothSides"/>
                <wp:docPr id="2014432980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360" cy="1219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90"/>
                              <w:gridCol w:w="1898"/>
                            </w:tblGrid>
                            <w:tr w:rsidR="00713A35" w14:paraId="0C1B7013" w14:textId="77777777">
                              <w:tc>
                                <w:tcPr>
                                  <w:tcW w:w="3380" w:type="dxa"/>
                                </w:tcPr>
                                <w:p w14:paraId="67BFA6F0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3E743B80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bookmarkStart w:id="16" w:name="UDsidan"/>
                                  <w:bookmarkEnd w:id="16"/>
                                </w:p>
                              </w:tc>
                            </w:tr>
                            <w:tr w:rsidR="00713A35" w14:paraId="38BD24A2" w14:textId="77777777">
                              <w:tc>
                                <w:tcPr>
                                  <w:tcW w:w="3380" w:type="dxa"/>
                                </w:tcPr>
                                <w:p w14:paraId="13A742D3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bookmarkStart w:id="17" w:name="UDdokname"/>
                                  <w:bookmarkEnd w:id="17"/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12BB5BCB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bookmarkStart w:id="18" w:name="UDnr"/>
                                  <w:bookmarkEnd w:id="18"/>
                                </w:p>
                              </w:tc>
                            </w:tr>
                            <w:tr w:rsidR="00713A35" w14:paraId="5CCE90C2" w14:textId="77777777">
                              <w:tc>
                                <w:tcPr>
                                  <w:tcW w:w="3380" w:type="dxa"/>
                                </w:tcPr>
                                <w:p w14:paraId="4B3322EF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3CFFAA0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13A35" w14:paraId="62EFF2EF" w14:textId="77777777">
                              <w:tc>
                                <w:tcPr>
                                  <w:tcW w:w="3380" w:type="dxa"/>
                                </w:tcPr>
                                <w:p w14:paraId="7B944B00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rFonts w:ascii="OrigGarmnd BT" w:hAnsi="OrigGarmnd BT" w:cs="OrigGarmnd BT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</w:tcPr>
                                <w:p w14:paraId="030E27C1" w14:textId="77777777" w:rsidR="00713A35" w:rsidRDefault="00713A35">
                                  <w:pPr>
                                    <w:pStyle w:val="Brdtexthuvud"/>
                                    <w:snapToGrid w:val="0"/>
                                    <w:rPr>
                                      <w:rFonts w:ascii="OrigGarmnd BT" w:hAnsi="OrigGarmnd BT" w:cs="OrigGarmnd BT"/>
                                      <w:lang w:val="en-US"/>
                                    </w:rPr>
                                  </w:pPr>
                                  <w:bookmarkStart w:id="19" w:name="UDdnr"/>
                                  <w:bookmarkEnd w:id="19"/>
                                </w:p>
                                <w:p w14:paraId="5117C831" w14:textId="77777777" w:rsidR="00713A35" w:rsidRDefault="00713A35">
                                  <w:pPr>
                                    <w:pStyle w:val="Brdtexthuvud"/>
                                    <w:rPr>
                                      <w:rFonts w:ascii="OrigGarmnd BT" w:hAnsi="OrigGarmnd BT" w:cs="OrigGarmnd BT"/>
                                      <w:lang w:val="en-US"/>
                                    </w:rPr>
                                  </w:pPr>
                                  <w:bookmarkStart w:id="20" w:name="UDskrivnr"/>
                                  <w:bookmarkEnd w:id="20"/>
                                </w:p>
                                <w:p w14:paraId="1867D8AC" w14:textId="77777777" w:rsidR="00713A35" w:rsidRDefault="00713A35">
                                  <w:pPr>
                                    <w:pStyle w:val="Brdtexthuvud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479A5C" w14:textId="77777777" w:rsidR="00713A35" w:rsidRDefault="00713A3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0959F" id="Frame3" o:spid="_x0000_s1028" style="position:absolute;margin-left:337.55pt;margin-top:28.55pt;width:263.65pt;height:9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" o:allowincell="f" filled="f" stroked="f" strokeweight="0">
                <v:textbox inset="0,0,0,0">
                  <w:txbxContent>
                    <w:tbl>
                      <w:tblPr>
                        <w:tblW w:w="5000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90"/>
                        <w:gridCol w:w="1898"/>
                      </w:tblGrid>
                      <w:tr w:rsidR="00713A35" w14:paraId="0C1B7013" w14:textId="77777777">
                        <w:tc>
                          <w:tcPr>
                            <w:tcW w:w="3380" w:type="dxa"/>
                          </w:tcPr>
                          <w:p w14:paraId="67BFA6F0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</w:tcPr>
                          <w:p w14:paraId="3E743B80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  <w:bookmarkStart w:id="21" w:name="UDsidan"/>
                            <w:bookmarkEnd w:id="21"/>
                          </w:p>
                        </w:tc>
                      </w:tr>
                      <w:tr w:rsidR="00713A35" w14:paraId="38BD24A2" w14:textId="77777777">
                        <w:tc>
                          <w:tcPr>
                            <w:tcW w:w="3380" w:type="dxa"/>
                          </w:tcPr>
                          <w:p w14:paraId="13A742D3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  <w:bookmarkStart w:id="22" w:name="UDdokname"/>
                            <w:bookmarkEnd w:id="22"/>
                          </w:p>
                        </w:tc>
                        <w:tc>
                          <w:tcPr>
                            <w:tcW w:w="1893" w:type="dxa"/>
                          </w:tcPr>
                          <w:p w14:paraId="12BB5BCB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  <w:bookmarkStart w:id="23" w:name="UDnr"/>
                            <w:bookmarkEnd w:id="23"/>
                          </w:p>
                        </w:tc>
                      </w:tr>
                      <w:tr w:rsidR="00713A35" w14:paraId="5CCE90C2" w14:textId="77777777">
                        <w:tc>
                          <w:tcPr>
                            <w:tcW w:w="3380" w:type="dxa"/>
                          </w:tcPr>
                          <w:p w14:paraId="4B3322EF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</w:tcPr>
                          <w:p w14:paraId="03CFFAA0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713A35" w14:paraId="62EFF2EF" w14:textId="77777777">
                        <w:tc>
                          <w:tcPr>
                            <w:tcW w:w="3380" w:type="dxa"/>
                          </w:tcPr>
                          <w:p w14:paraId="7B944B00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rFonts w:ascii="OrigGarmnd BT" w:hAnsi="OrigGarmnd BT" w:cs="OrigGarmnd BT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</w:tcPr>
                          <w:p w14:paraId="030E27C1" w14:textId="77777777" w:rsidR="00713A35" w:rsidRDefault="00713A35">
                            <w:pPr>
                              <w:pStyle w:val="Brdtexthuvud"/>
                              <w:snapToGrid w:val="0"/>
                              <w:rPr>
                                <w:rFonts w:ascii="OrigGarmnd BT" w:hAnsi="OrigGarmnd BT" w:cs="OrigGarmnd BT"/>
                                <w:lang w:val="en-US"/>
                              </w:rPr>
                            </w:pPr>
                            <w:bookmarkStart w:id="24" w:name="UDdnr"/>
                            <w:bookmarkEnd w:id="24"/>
                          </w:p>
                          <w:p w14:paraId="5117C831" w14:textId="77777777" w:rsidR="00713A35" w:rsidRDefault="00713A35">
                            <w:pPr>
                              <w:pStyle w:val="Brdtexthuvud"/>
                              <w:rPr>
                                <w:rFonts w:ascii="OrigGarmnd BT" w:hAnsi="OrigGarmnd BT" w:cs="OrigGarmnd BT"/>
                                <w:lang w:val="en-US"/>
                              </w:rPr>
                            </w:pPr>
                            <w:bookmarkStart w:id="25" w:name="UDskrivnr"/>
                            <w:bookmarkEnd w:id="25"/>
                          </w:p>
                          <w:p w14:paraId="1867D8AC" w14:textId="77777777" w:rsidR="00713A35" w:rsidRDefault="00713A35">
                            <w:pPr>
                              <w:pStyle w:val="Brdtexthuvud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A479A5C" w14:textId="77777777" w:rsidR="00713A35" w:rsidRDefault="00713A35">
                      <w:pPr>
                        <w:pStyle w:val="FrameContents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F967039" w14:textId="2C6634C1" w:rsidR="00713A35" w:rsidRPr="003A1495" w:rsidRDefault="003A1495">
      <w:pPr>
        <w:spacing w:before="100" w:after="240" w:line="276" w:lineRule="auto"/>
        <w:rPr>
          <w:rFonts w:ascii="OrigGarmnd BT" w:hAnsi="OrigGarmnd BT" w:cs="Arial"/>
          <w:b/>
          <w:sz w:val="25"/>
          <w:szCs w:val="25"/>
          <w:u w:val="single"/>
          <w:lang w:val="en-US" w:eastAsia="sv-SE"/>
        </w:rPr>
      </w:pPr>
      <w:proofErr w:type="spellStart"/>
      <w:r w:rsidRPr="003A1495">
        <w:rPr>
          <w:rFonts w:ascii="OrigGarmnd BT" w:hAnsi="OrigGarmnd BT" w:cs="Arial"/>
          <w:b/>
          <w:sz w:val="25"/>
          <w:szCs w:val="25"/>
          <w:u w:val="single"/>
          <w:lang w:val="en-US" w:eastAsia="sv-SE"/>
        </w:rPr>
        <w:t>Program</w:t>
      </w:r>
      <w:r w:rsidR="003A7B36">
        <w:rPr>
          <w:rFonts w:ascii="OrigGarmnd BT" w:hAnsi="OrigGarmnd BT" w:cs="Arial"/>
          <w:b/>
          <w:sz w:val="25"/>
          <w:szCs w:val="25"/>
          <w:u w:val="single"/>
          <w:lang w:val="en-US" w:eastAsia="sv-SE"/>
        </w:rPr>
        <w:t>me</w:t>
      </w:r>
      <w:proofErr w:type="spellEnd"/>
      <w:r w:rsidRPr="003A1495">
        <w:rPr>
          <w:rFonts w:ascii="OrigGarmnd BT" w:hAnsi="OrigGarmnd BT" w:cs="Arial"/>
          <w:b/>
          <w:sz w:val="25"/>
          <w:szCs w:val="25"/>
          <w:u w:val="single"/>
          <w:lang w:val="en-US" w:eastAsia="sv-SE"/>
        </w:rPr>
        <w:t xml:space="preserve"> Administrator for the Development Cooperation Section</w:t>
      </w:r>
    </w:p>
    <w:p w14:paraId="7CC5440D" w14:textId="030309C9" w:rsidR="00533842" w:rsidRDefault="003A1495" w:rsidP="00E87EF7">
      <w:pPr>
        <w:spacing w:before="100" w:after="240" w:line="276" w:lineRule="auto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Arial"/>
          <w:bCs/>
          <w:color w:val="323232"/>
          <w:lang w:val="en-US" w:eastAsia="sv-SE"/>
        </w:rPr>
        <w:t>The Swedish Embassy in Kigali is responsible for Sweden’s relations with Rwanda and manages the Swedish development cooperation program with Rwanda</w:t>
      </w:r>
      <w:r w:rsidR="00E87EF7" w:rsidRPr="003A1495" w:rsidDel="00E87EF7">
        <w:rPr>
          <w:rFonts w:ascii="OrigGarmnd BT" w:hAnsi="OrigGarmnd BT" w:cs="Arial"/>
          <w:bCs/>
          <w:color w:val="323232"/>
          <w:lang w:val="en-US" w:eastAsia="sv-SE"/>
        </w:rPr>
        <w:t xml:space="preserve"> </w:t>
      </w:r>
      <w:r w:rsidR="003A7B36" w:rsidRPr="003A7B36">
        <w:rPr>
          <w:rFonts w:ascii="OrigGarmnd BT" w:hAnsi="OrigGarmnd BT" w:cs="OrigGarmnd BT"/>
          <w:lang w:val="en-US" w:eastAsia="sv-SE"/>
        </w:rPr>
        <w:t xml:space="preserve">through </w:t>
      </w:r>
      <w:r w:rsidR="00E87EF7">
        <w:rPr>
          <w:rFonts w:ascii="OrigGarmnd BT" w:hAnsi="OrigGarmnd BT" w:cs="OrigGarmnd BT"/>
          <w:lang w:val="en-GB" w:eastAsia="sv-SE"/>
        </w:rPr>
        <w:t xml:space="preserve">the Swedish International Development Cooperation Agency (Sida) together with a broad range of partner organisations. </w:t>
      </w:r>
    </w:p>
    <w:p w14:paraId="6DBC45B1" w14:textId="06441423" w:rsidR="00842DB3" w:rsidRPr="00830C1B" w:rsidRDefault="00842DB3" w:rsidP="00E87EF7">
      <w:pPr>
        <w:spacing w:before="100" w:after="240" w:line="276" w:lineRule="auto"/>
        <w:jc w:val="both"/>
        <w:rPr>
          <w:rFonts w:ascii="OrigGarmnd BT" w:hAnsi="OrigGarmnd BT" w:cs="OrigGarmnd BT"/>
          <w:lang w:val="en-US"/>
        </w:rPr>
      </w:pPr>
      <w:r w:rsidRPr="003A1495">
        <w:rPr>
          <w:rFonts w:ascii="OrigGarmnd BT" w:hAnsi="OrigGarmnd BT" w:cs="OrigGarmnd BT"/>
          <w:lang w:val="en-GB" w:eastAsia="sv-SE"/>
        </w:rPr>
        <w:t xml:space="preserve">For </w:t>
      </w:r>
      <w:r w:rsidR="00830C1B">
        <w:rPr>
          <w:rFonts w:ascii="OrigGarmnd BT" w:hAnsi="OrigGarmnd BT" w:cs="OrigGarmnd BT"/>
          <w:lang w:val="en-GB" w:eastAsia="sv-SE"/>
        </w:rPr>
        <w:t xml:space="preserve">more </w:t>
      </w:r>
      <w:r w:rsidRPr="003A1495">
        <w:rPr>
          <w:rFonts w:ascii="OrigGarmnd BT" w:hAnsi="OrigGarmnd BT" w:cs="OrigGarmnd BT"/>
          <w:lang w:val="en-GB" w:eastAsia="sv-SE"/>
        </w:rPr>
        <w:t xml:space="preserve">information on Swedish development cooperation with Rwanda, please </w:t>
      </w:r>
      <w:r w:rsidR="00830C1B">
        <w:rPr>
          <w:rFonts w:ascii="OrigGarmnd BT" w:hAnsi="OrigGarmnd BT" w:cs="OrigGarmnd BT"/>
          <w:lang w:val="en-GB" w:eastAsia="sv-SE"/>
        </w:rPr>
        <w:t>see</w:t>
      </w:r>
      <w:r w:rsidRPr="003A1495">
        <w:rPr>
          <w:rFonts w:ascii="OrigGarmnd BT" w:hAnsi="OrigGarmnd BT" w:cs="OrigGarmnd BT"/>
          <w:lang w:val="en-GB" w:eastAsia="sv-SE"/>
        </w:rPr>
        <w:t xml:space="preserve"> the </w:t>
      </w:r>
      <w:hyperlink r:id="rId8">
        <w:r>
          <w:rPr>
            <w:rStyle w:val="Hyperlnk"/>
            <w:rFonts w:ascii="OrigGarmnd BT" w:hAnsi="OrigGarmnd BT" w:cs="OrigGarmnd BT"/>
            <w:lang w:val="en-GB"/>
          </w:rPr>
          <w:t>Strategy for Sweden’s development cooperation with Rwanda</w:t>
        </w:r>
      </w:hyperlink>
      <w:r w:rsidRPr="00830C1B">
        <w:rPr>
          <w:rFonts w:ascii="OrigGarmnd BT" w:hAnsi="OrigGarmnd BT"/>
          <w:lang w:val="en-US"/>
        </w:rPr>
        <w:t xml:space="preserve"> </w:t>
      </w:r>
      <w:r>
        <w:rPr>
          <w:rFonts w:ascii="OrigGarmnd BT" w:hAnsi="OrigGarmnd BT"/>
          <w:lang w:val="en-US"/>
        </w:rPr>
        <w:t xml:space="preserve">and </w:t>
      </w:r>
      <w:hyperlink r:id="rId9" w:history="1">
        <w:r w:rsidRPr="00FD5FA4">
          <w:rPr>
            <w:rStyle w:val="Hyperlnk"/>
            <w:rFonts w:ascii="OrigGarmnd BT" w:hAnsi="OrigGarmnd BT" w:cs="OrigGarmnd BT"/>
            <w:lang w:val="en-GB" w:eastAsia="sv-SE"/>
          </w:rPr>
          <w:t>OpenAid.se</w:t>
        </w:r>
      </w:hyperlink>
      <w:r w:rsidRPr="003A1495">
        <w:rPr>
          <w:rFonts w:ascii="OrigGarmnd BT" w:hAnsi="OrigGarmnd BT" w:cs="OrigGarmnd BT"/>
          <w:lang w:val="en-GB"/>
        </w:rPr>
        <w:t xml:space="preserve">. </w:t>
      </w:r>
      <w:r w:rsidR="00830C1B">
        <w:rPr>
          <w:rFonts w:ascii="OrigGarmnd BT" w:hAnsi="OrigGarmnd BT" w:cs="OrigGarmnd BT"/>
          <w:lang w:val="en-GB"/>
        </w:rPr>
        <w:t xml:space="preserve">Additional </w:t>
      </w:r>
      <w:r w:rsidRPr="003A1495">
        <w:rPr>
          <w:rFonts w:ascii="OrigGarmnd BT" w:hAnsi="OrigGarmnd BT" w:cs="OrigGarmnd BT"/>
          <w:lang w:val="en-GB"/>
        </w:rPr>
        <w:t xml:space="preserve">Information about the Embassy of Sweden in Rwanda and its work can be found on </w:t>
      </w:r>
      <w:hyperlink r:id="rId10">
        <w:r w:rsidR="00830C1B">
          <w:rPr>
            <w:rStyle w:val="Hyperlnk"/>
            <w:rFonts w:ascii="OrigGarmnd BT" w:hAnsi="OrigGarmnd BT" w:cs="OrigGarmnd BT"/>
            <w:lang w:val="en-GB"/>
          </w:rPr>
          <w:t>Sweden Abroad</w:t>
        </w:r>
      </w:hyperlink>
      <w:r w:rsidRPr="003A1495">
        <w:rPr>
          <w:rFonts w:ascii="OrigGarmnd BT" w:hAnsi="OrigGarmnd BT" w:cs="OrigGarmnd BT"/>
          <w:lang w:val="en-GB"/>
        </w:rPr>
        <w:t>.</w:t>
      </w:r>
    </w:p>
    <w:p w14:paraId="47DA4A91" w14:textId="02436EC8" w:rsidR="002B57FE" w:rsidRDefault="00E87EF7" w:rsidP="00830C1B">
      <w:pPr>
        <w:spacing w:line="276" w:lineRule="auto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The Embassy is now recruiting a Programme Administrator to join its Development Cooperation Section. The position is suited to a responsible, proactive and diligent team player with experience in administration, accounting and financial management, and an interest in international development cooperation. The Programme Administrator reports to the Head of Development Cooperation.</w:t>
      </w:r>
    </w:p>
    <w:p w14:paraId="4969EF9A" w14:textId="77777777" w:rsidR="00E87EF7" w:rsidRDefault="00E87EF7" w:rsidP="00E87EF7">
      <w:pPr>
        <w:spacing w:before="360" w:after="240" w:line="276" w:lineRule="auto"/>
        <w:rPr>
          <w:rFonts w:ascii="OrigGarmnd BT" w:hAnsi="OrigGarmnd BT" w:cs="Arial"/>
          <w:b/>
          <w:bCs/>
          <w:color w:val="323232"/>
          <w:sz w:val="24"/>
          <w:szCs w:val="24"/>
          <w:lang w:val="en-GB" w:eastAsia="sv-SE"/>
        </w:rPr>
      </w:pPr>
      <w:r>
        <w:rPr>
          <w:rFonts w:ascii="OrigGarmnd BT" w:hAnsi="OrigGarmnd BT" w:cs="Arial"/>
          <w:b/>
          <w:bCs/>
          <w:color w:val="323232"/>
          <w:sz w:val="24"/>
          <w:szCs w:val="24"/>
          <w:lang w:val="en-GB" w:eastAsia="sv-SE"/>
        </w:rPr>
        <w:t>MAIN RESPONSIBILITIES</w:t>
      </w:r>
    </w:p>
    <w:p w14:paraId="130C9356" w14:textId="46B244AB" w:rsidR="00713A35" w:rsidRPr="003A1495" w:rsidRDefault="003A1495">
      <w:p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OrigGarmnd BT"/>
          <w:lang w:val="en-GB" w:eastAsia="sv-SE"/>
        </w:rPr>
        <w:t>The Program</w:t>
      </w:r>
      <w:r w:rsidR="003A7B36">
        <w:rPr>
          <w:rFonts w:ascii="OrigGarmnd BT" w:hAnsi="OrigGarmnd BT" w:cs="OrigGarmnd BT"/>
          <w:lang w:val="en-GB" w:eastAsia="sv-SE"/>
        </w:rPr>
        <w:t>me</w:t>
      </w:r>
      <w:r w:rsidRPr="003A1495">
        <w:rPr>
          <w:rFonts w:ascii="OrigGarmnd BT" w:hAnsi="OrigGarmnd BT" w:cs="OrigGarmnd BT"/>
          <w:lang w:val="en-GB" w:eastAsia="sv-SE"/>
        </w:rPr>
        <w:t xml:space="preserve"> Administrator’s responsibilities include, but are not limited to, the following:</w:t>
      </w:r>
    </w:p>
    <w:p w14:paraId="647D0A61" w14:textId="77777777" w:rsidR="00713A35" w:rsidRPr="003A1495" w:rsidRDefault="003A1495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OrigGarmnd BT"/>
          <w:lang w:val="en-GB" w:eastAsia="sv-SE"/>
        </w:rPr>
        <w:t xml:space="preserve">Quality assurance of programme agreements and contracts, including review of key documentation (e.g. Agreements, Decisions) prior to approval, and ensuring project management systems are kept </w:t>
      </w:r>
      <w:proofErr w:type="gramStart"/>
      <w:r w:rsidRPr="003A1495">
        <w:rPr>
          <w:rFonts w:ascii="OrigGarmnd BT" w:hAnsi="OrigGarmnd BT" w:cs="OrigGarmnd BT"/>
          <w:lang w:val="en-GB" w:eastAsia="sv-SE"/>
        </w:rPr>
        <w:t>updated;</w:t>
      </w:r>
      <w:proofErr w:type="gramEnd"/>
    </w:p>
    <w:p w14:paraId="644C97A3" w14:textId="4345A18D" w:rsidR="00830C1B" w:rsidRDefault="00830C1B" w:rsidP="00830C1B">
      <w:pPr>
        <w:numPr>
          <w:ilvl w:val="0"/>
          <w:numId w:val="8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p</w:t>
      </w:r>
      <w:r w:rsidR="003A1495" w:rsidRPr="003A1495">
        <w:rPr>
          <w:rFonts w:ascii="OrigGarmnd BT" w:hAnsi="OrigGarmnd BT" w:cs="OrigGarmnd BT"/>
          <w:lang w:val="en-GB" w:eastAsia="sv-SE"/>
        </w:rPr>
        <w:t xml:space="preserve">erform a supportive role in financial administration, conducting extra checks of payments and </w:t>
      </w:r>
      <w:proofErr w:type="gramStart"/>
      <w:r w:rsidR="003A1495" w:rsidRPr="003A1495">
        <w:rPr>
          <w:rFonts w:ascii="OrigGarmnd BT" w:hAnsi="OrigGarmnd BT" w:cs="OrigGarmnd BT"/>
          <w:lang w:val="en-GB" w:eastAsia="sv-SE"/>
        </w:rPr>
        <w:t>invoices</w:t>
      </w:r>
      <w:r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2C0417A9" w14:textId="03F708C8" w:rsidR="00713A35" w:rsidRPr="00E87EF7" w:rsidRDefault="00830C1B" w:rsidP="00830C1B">
      <w:pPr>
        <w:numPr>
          <w:ilvl w:val="0"/>
          <w:numId w:val="8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p</w:t>
      </w:r>
      <w:r w:rsidR="00E87EF7">
        <w:rPr>
          <w:rFonts w:ascii="OrigGarmnd BT" w:hAnsi="OrigGarmnd BT" w:cs="OrigGarmnd BT"/>
          <w:lang w:val="en-GB" w:eastAsia="sv-SE"/>
        </w:rPr>
        <w:t>articipat</w:t>
      </w:r>
      <w:r>
        <w:rPr>
          <w:rFonts w:ascii="OrigGarmnd BT" w:hAnsi="OrigGarmnd BT" w:cs="OrigGarmnd BT"/>
          <w:lang w:val="en-GB" w:eastAsia="sv-SE"/>
        </w:rPr>
        <w:t>e and contribute</w:t>
      </w:r>
      <w:r w:rsidR="00E87EF7">
        <w:rPr>
          <w:rFonts w:ascii="OrigGarmnd BT" w:hAnsi="OrigGarmnd BT" w:cs="OrigGarmnd BT"/>
          <w:lang w:val="en-GB" w:eastAsia="sv-SE"/>
        </w:rPr>
        <w:t xml:space="preserve"> </w:t>
      </w:r>
      <w:r>
        <w:rPr>
          <w:rFonts w:ascii="OrigGarmnd BT" w:hAnsi="OrigGarmnd BT" w:cs="OrigGarmnd BT"/>
          <w:lang w:val="en-GB" w:eastAsia="sv-SE"/>
        </w:rPr>
        <w:t>to</w:t>
      </w:r>
      <w:r w:rsidR="00E87EF7">
        <w:rPr>
          <w:rFonts w:ascii="OrigGarmnd BT" w:hAnsi="OrigGarmnd BT" w:cs="OrigGarmnd BT"/>
          <w:lang w:val="en-GB" w:eastAsia="sv-SE"/>
        </w:rPr>
        <w:t xml:space="preserve"> the Development Cooperation Section’s internal control work, such as the planning and follow-up of measures to manage identified risks</w:t>
      </w:r>
      <w:r w:rsidR="00476053">
        <w:rPr>
          <w:rFonts w:ascii="OrigGarmnd BT" w:hAnsi="OrigGarmnd BT" w:cs="OrigGarmnd BT"/>
          <w:lang w:val="en-GB" w:eastAsia="sv-SE"/>
        </w:rPr>
        <w:t xml:space="preserve"> in the </w:t>
      </w:r>
      <w:proofErr w:type="gramStart"/>
      <w:r w:rsidR="00476053">
        <w:rPr>
          <w:rFonts w:ascii="OrigGarmnd BT" w:hAnsi="OrigGarmnd BT" w:cs="OrigGarmnd BT"/>
          <w:lang w:val="en-GB" w:eastAsia="sv-SE"/>
        </w:rPr>
        <w:t>portfolio</w:t>
      </w:r>
      <w:r w:rsidR="00E87EF7"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21365635" w14:textId="7D5FC918" w:rsidR="00E87EF7" w:rsidRDefault="00830C1B" w:rsidP="00E87EF7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s</w:t>
      </w:r>
      <w:r w:rsidR="003A1495" w:rsidRPr="00E87EF7">
        <w:rPr>
          <w:rFonts w:ascii="OrigGarmnd BT" w:hAnsi="OrigGarmnd BT" w:cs="OrigGarmnd BT"/>
          <w:lang w:val="en-GB" w:eastAsia="sv-SE"/>
        </w:rPr>
        <w:t xml:space="preserve">erve as Focal Point for Sweden’s reporting to Rwanda’s Ministry of Finance and Economic Planning on development </w:t>
      </w:r>
      <w:proofErr w:type="gramStart"/>
      <w:r w:rsidR="003A1495" w:rsidRPr="00E87EF7">
        <w:rPr>
          <w:rFonts w:ascii="OrigGarmnd BT" w:hAnsi="OrigGarmnd BT" w:cs="OrigGarmnd BT"/>
          <w:lang w:val="en-GB" w:eastAsia="sv-SE"/>
        </w:rPr>
        <w:t>assistance</w:t>
      </w:r>
      <w:r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4811DEFB" w14:textId="3C650956" w:rsidR="00830C1B" w:rsidRDefault="00830C1B" w:rsidP="00E87EF7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p</w:t>
      </w:r>
      <w:r w:rsidR="00E87EF7">
        <w:rPr>
          <w:rFonts w:ascii="OrigGarmnd BT" w:hAnsi="OrigGarmnd BT" w:cs="OrigGarmnd BT"/>
          <w:lang w:val="en-GB" w:eastAsia="sv-SE"/>
        </w:rPr>
        <w:t>articipate and contribute</w:t>
      </w:r>
      <w:r w:rsidR="00E87EF7" w:rsidRPr="00E87EF7">
        <w:rPr>
          <w:rFonts w:ascii="OrigGarmnd BT" w:hAnsi="OrigGarmnd BT" w:cs="OrigGarmnd BT"/>
          <w:lang w:val="en-GB" w:eastAsia="sv-SE"/>
        </w:rPr>
        <w:t xml:space="preserve"> </w:t>
      </w:r>
      <w:r w:rsidR="00E87EF7">
        <w:rPr>
          <w:rFonts w:ascii="OrigGarmnd BT" w:hAnsi="OrigGarmnd BT" w:cs="OrigGarmnd BT"/>
          <w:lang w:val="en-GB" w:eastAsia="sv-SE"/>
        </w:rPr>
        <w:t xml:space="preserve">to </w:t>
      </w:r>
      <w:r w:rsidR="00E87EF7" w:rsidRPr="00E87EF7">
        <w:rPr>
          <w:rFonts w:ascii="OrigGarmnd BT" w:hAnsi="OrigGarmnd BT" w:cs="OrigGarmnd BT"/>
          <w:lang w:val="en-GB" w:eastAsia="sv-SE"/>
        </w:rPr>
        <w:t xml:space="preserve">Sida’s network for Programme Administrators, which connects colleagues in similar roles at Swedish embassies and at Sida </w:t>
      </w:r>
      <w:proofErr w:type="gramStart"/>
      <w:r w:rsidR="00E87EF7" w:rsidRPr="00E87EF7">
        <w:rPr>
          <w:rFonts w:ascii="OrigGarmnd BT" w:hAnsi="OrigGarmnd BT" w:cs="OrigGarmnd BT"/>
          <w:lang w:val="en-GB" w:eastAsia="sv-SE"/>
        </w:rPr>
        <w:t>headquarters;</w:t>
      </w:r>
      <w:proofErr w:type="gramEnd"/>
    </w:p>
    <w:p w14:paraId="152C9727" w14:textId="3E5EDF45" w:rsidR="00830C1B" w:rsidRDefault="00830C1B" w:rsidP="00E87EF7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s</w:t>
      </w:r>
      <w:r w:rsidR="003A1495" w:rsidRPr="00E87EF7">
        <w:rPr>
          <w:rFonts w:ascii="OrigGarmnd BT" w:hAnsi="OrigGarmnd BT" w:cs="OrigGarmnd BT"/>
          <w:lang w:val="en-GB" w:eastAsia="sv-SE"/>
        </w:rPr>
        <w:t xml:space="preserve">upport the section in preparation and coordination for internal and external events, team meetings and </w:t>
      </w:r>
      <w:proofErr w:type="gramStart"/>
      <w:r w:rsidR="003A1495" w:rsidRPr="00E87EF7">
        <w:rPr>
          <w:rFonts w:ascii="OrigGarmnd BT" w:hAnsi="OrigGarmnd BT" w:cs="OrigGarmnd BT"/>
          <w:lang w:val="en-GB" w:eastAsia="sv-SE"/>
        </w:rPr>
        <w:t>visits</w:t>
      </w:r>
      <w:r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5EDEE276" w14:textId="0697A040" w:rsidR="00713A35" w:rsidRPr="00E87EF7" w:rsidRDefault="00830C1B" w:rsidP="00E87EF7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p</w:t>
      </w:r>
      <w:r w:rsidR="003A1495" w:rsidRPr="00E87EF7">
        <w:rPr>
          <w:rFonts w:ascii="OrigGarmnd BT" w:hAnsi="OrigGarmnd BT" w:cs="OrigGarmnd BT"/>
          <w:lang w:val="en-GB" w:eastAsia="sv-SE"/>
        </w:rPr>
        <w:t xml:space="preserve">rovide administrative support to the Head of Development </w:t>
      </w:r>
      <w:proofErr w:type="gramStart"/>
      <w:r w:rsidR="003A1495" w:rsidRPr="00E87EF7">
        <w:rPr>
          <w:rFonts w:ascii="OrigGarmnd BT" w:hAnsi="OrigGarmnd BT" w:cs="OrigGarmnd BT"/>
          <w:lang w:val="en-GB" w:eastAsia="sv-SE"/>
        </w:rPr>
        <w:t>Cooperation;</w:t>
      </w:r>
      <w:proofErr w:type="gramEnd"/>
    </w:p>
    <w:p w14:paraId="27A2A747" w14:textId="77A80D9A" w:rsidR="00713A35" w:rsidRPr="003A1495" w:rsidRDefault="00830C1B">
      <w:pPr>
        <w:numPr>
          <w:ilvl w:val="0"/>
          <w:numId w:val="4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c</w:t>
      </w:r>
      <w:r w:rsidR="003A1495" w:rsidRPr="003A1495">
        <w:rPr>
          <w:rFonts w:ascii="OrigGarmnd BT" w:hAnsi="OrigGarmnd BT" w:cs="OrigGarmnd BT"/>
          <w:lang w:val="en-GB" w:eastAsia="sv-SE"/>
        </w:rPr>
        <w:t>arry out any other tasks that may be assigned by the Head of Development Cooperation or the Embassy management.</w:t>
      </w:r>
    </w:p>
    <w:p w14:paraId="25F8238A" w14:textId="77777777" w:rsidR="00713A35" w:rsidRPr="003A1495" w:rsidRDefault="00713A35">
      <w:pPr>
        <w:rPr>
          <w:rFonts w:ascii="OrigGarmnd BT" w:hAnsi="OrigGarmnd BT" w:cs="OrigGarmnd BT"/>
          <w:b/>
          <w:bCs/>
          <w:lang w:val="en-GB" w:eastAsia="sv-SE"/>
        </w:rPr>
      </w:pPr>
    </w:p>
    <w:p w14:paraId="3B782951" w14:textId="77777777" w:rsidR="00713A35" w:rsidRPr="003A1495" w:rsidRDefault="003A1495">
      <w:pPr>
        <w:spacing w:before="100" w:after="192" w:line="276" w:lineRule="auto"/>
        <w:rPr>
          <w:rFonts w:ascii="OrigGarmnd BT" w:hAnsi="OrigGarmnd BT" w:cs="Arial"/>
          <w:color w:val="323232"/>
          <w:sz w:val="24"/>
          <w:szCs w:val="24"/>
          <w:lang w:val="en-GB" w:eastAsia="sv-SE"/>
        </w:rPr>
      </w:pPr>
      <w:r w:rsidRPr="003A1495">
        <w:rPr>
          <w:rFonts w:ascii="OrigGarmnd BT" w:hAnsi="OrigGarmnd BT" w:cs="Arial"/>
          <w:b/>
          <w:bCs/>
          <w:color w:val="323232"/>
          <w:sz w:val="24"/>
          <w:szCs w:val="24"/>
          <w:lang w:val="en-GB" w:eastAsia="sv-SE"/>
        </w:rPr>
        <w:t>QUALIFICATIONS AND REQUIREMENTS</w:t>
      </w:r>
    </w:p>
    <w:p w14:paraId="4ACD73DD" w14:textId="6A08D4C1" w:rsidR="00713A35" w:rsidRPr="003A1495" w:rsidRDefault="003A1495">
      <w:pPr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</w:pPr>
      <w:r w:rsidRPr="003A1495"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  <w:t>Required qualifications:</w:t>
      </w:r>
    </w:p>
    <w:p w14:paraId="46E2C558" w14:textId="64F24048" w:rsidR="00713A35" w:rsidRPr="003A1495" w:rsidRDefault="003A1495">
      <w:pPr>
        <w:numPr>
          <w:ilvl w:val="0"/>
          <w:numId w:val="5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OrigGarmnd BT"/>
          <w:lang w:val="en-GB" w:eastAsia="sv-SE"/>
        </w:rPr>
        <w:t>Bachelor’s degree in a relevant field such as Business Administration, Economics, International Development,</w:t>
      </w:r>
      <w:r w:rsidR="00E87EF7">
        <w:rPr>
          <w:rFonts w:ascii="OrigGarmnd BT" w:hAnsi="OrigGarmnd BT" w:cs="OrigGarmnd BT"/>
          <w:lang w:val="en-GB" w:eastAsia="sv-SE"/>
        </w:rPr>
        <w:t xml:space="preserve"> Law</w:t>
      </w:r>
      <w:r w:rsidRPr="003A1495">
        <w:rPr>
          <w:rFonts w:ascii="OrigGarmnd BT" w:hAnsi="OrigGarmnd BT" w:cs="OrigGarmnd BT"/>
          <w:lang w:val="en-GB" w:eastAsia="sv-SE"/>
        </w:rPr>
        <w:t xml:space="preserve"> or </w:t>
      </w:r>
      <w:proofErr w:type="gramStart"/>
      <w:r w:rsidRPr="003A1495">
        <w:rPr>
          <w:rFonts w:ascii="OrigGarmnd BT" w:hAnsi="OrigGarmnd BT" w:cs="OrigGarmnd BT"/>
          <w:lang w:val="en-GB" w:eastAsia="sv-SE"/>
        </w:rPr>
        <w:t>similar;</w:t>
      </w:r>
      <w:proofErr w:type="gramEnd"/>
    </w:p>
    <w:p w14:paraId="68412DC1" w14:textId="60945F80" w:rsidR="00F8234E" w:rsidRPr="00476053" w:rsidRDefault="00830C1B" w:rsidP="00476053">
      <w:pPr>
        <w:numPr>
          <w:ilvl w:val="0"/>
          <w:numId w:val="5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h</w:t>
      </w:r>
      <w:r w:rsidR="00F8234E" w:rsidRPr="00830C1B">
        <w:rPr>
          <w:rFonts w:ascii="OrigGarmnd BT" w:hAnsi="OrigGarmnd BT" w:cs="OrigGarmnd BT"/>
          <w:lang w:val="en-GB" w:eastAsia="sv-SE"/>
        </w:rPr>
        <w:t xml:space="preserve">igh English proficiency, both oral and </w:t>
      </w:r>
      <w:proofErr w:type="gramStart"/>
      <w:r w:rsidR="00F8234E" w:rsidRPr="00830C1B">
        <w:rPr>
          <w:rFonts w:ascii="OrigGarmnd BT" w:hAnsi="OrigGarmnd BT" w:cs="OrigGarmnd BT"/>
          <w:lang w:val="en-GB" w:eastAsia="sv-SE"/>
        </w:rPr>
        <w:t>written</w:t>
      </w:r>
      <w:r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1F4862D4" w14:textId="4978DB7A" w:rsidR="00E87EF7" w:rsidRPr="00E87EF7" w:rsidRDefault="00830C1B" w:rsidP="00E87EF7">
      <w:pPr>
        <w:pStyle w:val="Liststycke"/>
        <w:numPr>
          <w:ilvl w:val="0"/>
          <w:numId w:val="5"/>
        </w:numPr>
        <w:rPr>
          <w:rFonts w:ascii="OrigGarmnd BT" w:hAnsi="OrigGarmnd BT" w:cs="OrigGarmnd BT"/>
          <w:sz w:val="20"/>
          <w:lang w:eastAsia="sv-SE"/>
        </w:rPr>
      </w:pPr>
      <w:r>
        <w:rPr>
          <w:rFonts w:ascii="OrigGarmnd BT" w:hAnsi="OrigGarmnd BT" w:cs="OrigGarmnd BT"/>
          <w:sz w:val="20"/>
          <w:lang w:eastAsia="sv-SE"/>
        </w:rPr>
        <w:lastRenderedPageBreak/>
        <w:t>v</w:t>
      </w:r>
      <w:r w:rsidR="00E87EF7" w:rsidRPr="00E87EF7">
        <w:rPr>
          <w:rFonts w:ascii="OrigGarmnd BT" w:hAnsi="OrigGarmnd BT" w:cs="OrigGarmnd BT"/>
          <w:sz w:val="20"/>
          <w:lang w:eastAsia="sv-SE"/>
        </w:rPr>
        <w:t>ery good knowledge of Microsoft Office, in particular Excel, Word,</w:t>
      </w:r>
      <w:r w:rsidR="00E87EF7">
        <w:rPr>
          <w:rFonts w:ascii="OrigGarmnd BT" w:hAnsi="OrigGarmnd BT" w:cs="OrigGarmnd BT"/>
          <w:sz w:val="20"/>
          <w:lang w:eastAsia="sv-SE"/>
        </w:rPr>
        <w:t xml:space="preserve"> PowerPoint,</w:t>
      </w:r>
      <w:r w:rsidR="00E87EF7" w:rsidRPr="00E87EF7">
        <w:rPr>
          <w:rFonts w:ascii="OrigGarmnd BT" w:hAnsi="OrigGarmnd BT" w:cs="OrigGarmnd BT"/>
          <w:sz w:val="20"/>
          <w:lang w:eastAsia="sv-SE"/>
        </w:rPr>
        <w:t xml:space="preserve"> Outlook and Teams, and the ability to work in digital document and project management systems.</w:t>
      </w:r>
    </w:p>
    <w:p w14:paraId="4BDD12E2" w14:textId="77777777" w:rsidR="00060628" w:rsidRPr="003A1495" w:rsidRDefault="00060628" w:rsidP="00830C1B">
      <w:pPr>
        <w:spacing w:before="100" w:after="100"/>
        <w:ind w:left="720"/>
        <w:jc w:val="both"/>
        <w:rPr>
          <w:rFonts w:ascii="OrigGarmnd BT" w:hAnsi="OrigGarmnd BT" w:cs="OrigGarmnd BT"/>
          <w:lang w:val="en-GB" w:eastAsia="sv-SE"/>
        </w:rPr>
      </w:pPr>
    </w:p>
    <w:p w14:paraId="028A1705" w14:textId="11FE3F42" w:rsidR="00713A35" w:rsidRPr="00830C1B" w:rsidRDefault="003A1495">
      <w:pPr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</w:pPr>
      <w:r w:rsidRPr="003A1495"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  <w:t>Required work experience:</w:t>
      </w:r>
    </w:p>
    <w:p w14:paraId="06A1BEF0" w14:textId="3A0084CF" w:rsidR="00713A35" w:rsidRPr="003A1495" w:rsidRDefault="003A1495">
      <w:pPr>
        <w:numPr>
          <w:ilvl w:val="0"/>
          <w:numId w:val="2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OrigGarmnd BT"/>
          <w:lang w:val="en-GB" w:eastAsia="sv-SE"/>
        </w:rPr>
        <w:t xml:space="preserve">Demonstrated experience in administrative or programme support roles, preferably within development cooperation, international organisations, or the public </w:t>
      </w:r>
      <w:proofErr w:type="gramStart"/>
      <w:r w:rsidRPr="003A1495">
        <w:rPr>
          <w:rFonts w:ascii="OrigGarmnd BT" w:hAnsi="OrigGarmnd BT" w:cs="OrigGarmnd BT"/>
          <w:lang w:val="en-GB" w:eastAsia="sv-SE"/>
        </w:rPr>
        <w:t>sector;</w:t>
      </w:r>
      <w:proofErr w:type="gramEnd"/>
      <w:r w:rsidRPr="003A1495">
        <w:rPr>
          <w:rFonts w:ascii="OrigGarmnd BT" w:hAnsi="OrigGarmnd BT" w:cs="OrigGarmnd BT"/>
          <w:lang w:val="en-GB" w:eastAsia="sv-SE"/>
        </w:rPr>
        <w:t xml:space="preserve"> </w:t>
      </w:r>
    </w:p>
    <w:p w14:paraId="06269F70" w14:textId="08E73B05" w:rsidR="00713A35" w:rsidRPr="003A1495" w:rsidRDefault="00830C1B">
      <w:pPr>
        <w:numPr>
          <w:ilvl w:val="0"/>
          <w:numId w:val="2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e</w:t>
      </w:r>
      <w:r w:rsidR="003A1495" w:rsidRPr="003A1495">
        <w:rPr>
          <w:rFonts w:ascii="OrigGarmnd BT" w:hAnsi="OrigGarmnd BT" w:cs="OrigGarmnd BT"/>
          <w:lang w:val="en-GB" w:eastAsia="sv-SE"/>
        </w:rPr>
        <w:t>xperience with financial administration, including review of invoices, payments, and financial documentation related to grants or contracts.</w:t>
      </w:r>
    </w:p>
    <w:p w14:paraId="4BA7BDD0" w14:textId="77777777" w:rsidR="00713A35" w:rsidRPr="003A1495" w:rsidRDefault="003A1495">
      <w:pPr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</w:pPr>
      <w:r w:rsidRPr="003A1495">
        <w:rPr>
          <w:rFonts w:ascii="OrigGarmnd BT" w:hAnsi="OrigGarmnd BT" w:cs="OrigGarmnd BT"/>
          <w:b/>
          <w:bCs/>
          <w:color w:val="323232"/>
          <w:u w:val="single"/>
          <w:lang w:val="en-GB" w:eastAsia="sv-SE"/>
        </w:rPr>
        <w:t>Additional qualifications considered as merits are:</w:t>
      </w:r>
    </w:p>
    <w:p w14:paraId="7D299F7D" w14:textId="65D9EDF5" w:rsidR="00713A35" w:rsidRPr="003A1495" w:rsidRDefault="003A1495">
      <w:pPr>
        <w:numPr>
          <w:ilvl w:val="0"/>
          <w:numId w:val="3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 w:rsidRPr="003A1495">
        <w:rPr>
          <w:rFonts w:ascii="OrigGarmnd BT" w:hAnsi="OrigGarmnd BT" w:cs="OrigGarmnd BT"/>
          <w:lang w:val="en-GB" w:eastAsia="sv-SE"/>
        </w:rPr>
        <w:t xml:space="preserve">Strong initiative, self-motivation, and drive, with the ability to work independently and take decisions within set </w:t>
      </w:r>
      <w:proofErr w:type="gramStart"/>
      <w:r w:rsidR="009A0C54" w:rsidRPr="003A1495">
        <w:rPr>
          <w:rFonts w:ascii="OrigGarmnd BT" w:hAnsi="OrigGarmnd BT" w:cs="OrigGarmnd BT"/>
          <w:lang w:val="en-GB" w:eastAsia="sv-SE"/>
        </w:rPr>
        <w:t>mandates</w:t>
      </w:r>
      <w:r w:rsidR="00830C1B"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40D870D3" w14:textId="0DF87A31" w:rsidR="00713A35" w:rsidRPr="003A1495" w:rsidRDefault="00830C1B">
      <w:pPr>
        <w:numPr>
          <w:ilvl w:val="0"/>
          <w:numId w:val="3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h</w:t>
      </w:r>
      <w:r w:rsidR="003A1495" w:rsidRPr="003A1495">
        <w:rPr>
          <w:rFonts w:ascii="OrigGarmnd BT" w:hAnsi="OrigGarmnd BT" w:cs="OrigGarmnd BT"/>
          <w:lang w:val="en-GB" w:eastAsia="sv-SE"/>
        </w:rPr>
        <w:t xml:space="preserve">ighly </w:t>
      </w:r>
      <w:r w:rsidR="00F8234E" w:rsidRPr="003A1495">
        <w:rPr>
          <w:rFonts w:ascii="OrigGarmnd BT" w:hAnsi="OrigGarmnd BT" w:cs="OrigGarmnd BT"/>
          <w:lang w:val="en-GB" w:eastAsia="sv-SE"/>
        </w:rPr>
        <w:t>structured and detail</w:t>
      </w:r>
      <w:r w:rsidR="003A7B36">
        <w:rPr>
          <w:rFonts w:ascii="OrigGarmnd BT" w:hAnsi="OrigGarmnd BT" w:cs="OrigGarmnd BT"/>
          <w:lang w:val="en-GB" w:eastAsia="sv-SE"/>
        </w:rPr>
        <w:t>-</w:t>
      </w:r>
      <w:r w:rsidR="00F8234E" w:rsidRPr="003A1495">
        <w:rPr>
          <w:rFonts w:ascii="OrigGarmnd BT" w:hAnsi="OrigGarmnd BT" w:cs="OrigGarmnd BT"/>
          <w:lang w:val="en-GB" w:eastAsia="sv-SE"/>
        </w:rPr>
        <w:t>oriented</w:t>
      </w:r>
      <w:r w:rsidR="003A1495" w:rsidRPr="003A1495">
        <w:rPr>
          <w:rFonts w:ascii="OrigGarmnd BT" w:hAnsi="OrigGarmnd BT" w:cs="OrigGarmnd BT"/>
          <w:lang w:val="en-GB" w:eastAsia="sv-SE"/>
        </w:rPr>
        <w:t xml:space="preserve"> </w:t>
      </w:r>
      <w:r w:rsidR="00F8234E" w:rsidRPr="003A1495">
        <w:rPr>
          <w:rFonts w:ascii="OrigGarmnd BT" w:hAnsi="OrigGarmnd BT" w:cs="OrigGarmnd BT"/>
          <w:lang w:val="en-GB" w:eastAsia="sv-SE"/>
        </w:rPr>
        <w:t>with the</w:t>
      </w:r>
      <w:r w:rsidR="003A1495" w:rsidRPr="003A1495">
        <w:rPr>
          <w:rFonts w:ascii="OrigGarmnd BT" w:hAnsi="OrigGarmnd BT" w:cs="OrigGarmnd BT"/>
          <w:lang w:val="en-GB" w:eastAsia="sv-SE"/>
        </w:rPr>
        <w:t xml:space="preserve"> ability to manage competing priorities </w:t>
      </w:r>
      <w:proofErr w:type="gramStart"/>
      <w:r w:rsidR="009A0C54" w:rsidRPr="003A1495">
        <w:rPr>
          <w:rFonts w:ascii="OrigGarmnd BT" w:hAnsi="OrigGarmnd BT" w:cs="OrigGarmnd BT"/>
          <w:lang w:val="en-GB" w:eastAsia="sv-SE"/>
        </w:rPr>
        <w:t>effectively</w:t>
      </w:r>
      <w:r>
        <w:rPr>
          <w:rFonts w:ascii="OrigGarmnd BT" w:hAnsi="OrigGarmnd BT" w:cs="OrigGarmnd BT"/>
          <w:lang w:val="en-GB" w:eastAsia="sv-SE"/>
        </w:rPr>
        <w:t>;</w:t>
      </w:r>
      <w:proofErr w:type="gramEnd"/>
    </w:p>
    <w:p w14:paraId="46225110" w14:textId="49B53CCF" w:rsidR="00F8234E" w:rsidRPr="003A1495" w:rsidRDefault="00830C1B" w:rsidP="00F8234E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OrigGarmnd BT" w:hAnsi="OrigGarmnd BT"/>
          <w:lang w:val="en-GB" w:eastAsia="sv-SE"/>
        </w:rPr>
      </w:pPr>
      <w:r>
        <w:rPr>
          <w:rFonts w:ascii="OrigGarmnd BT" w:hAnsi="OrigGarmnd BT"/>
          <w:lang w:val="en-GB" w:eastAsia="sv-SE"/>
        </w:rPr>
        <w:t>a</w:t>
      </w:r>
      <w:r w:rsidR="00F8234E" w:rsidRPr="003A1495">
        <w:rPr>
          <w:rFonts w:ascii="OrigGarmnd BT" w:hAnsi="OrigGarmnd BT"/>
          <w:lang w:val="en-GB" w:eastAsia="sv-SE"/>
        </w:rPr>
        <w:t xml:space="preserve"> team-player with good communication </w:t>
      </w:r>
      <w:proofErr w:type="gramStart"/>
      <w:r w:rsidR="009A0C54" w:rsidRPr="003A1495">
        <w:rPr>
          <w:rFonts w:ascii="OrigGarmnd BT" w:hAnsi="OrigGarmnd BT"/>
          <w:lang w:val="en-GB" w:eastAsia="sv-SE"/>
        </w:rPr>
        <w:t>skills</w:t>
      </w:r>
      <w:r>
        <w:rPr>
          <w:rFonts w:ascii="OrigGarmnd BT" w:hAnsi="OrigGarmnd BT"/>
          <w:lang w:val="en-GB" w:eastAsia="sv-SE"/>
        </w:rPr>
        <w:t>;</w:t>
      </w:r>
      <w:proofErr w:type="gramEnd"/>
    </w:p>
    <w:p w14:paraId="1CE41C11" w14:textId="52434EB1" w:rsidR="00713A35" w:rsidRDefault="00830C1B" w:rsidP="00830C1B">
      <w:pPr>
        <w:numPr>
          <w:ilvl w:val="0"/>
          <w:numId w:val="3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k</w:t>
      </w:r>
      <w:r w:rsidR="003A1495" w:rsidRPr="003A1495">
        <w:rPr>
          <w:rFonts w:ascii="OrigGarmnd BT" w:hAnsi="OrigGarmnd BT" w:cs="OrigGarmnd BT"/>
          <w:lang w:val="en-GB" w:eastAsia="sv-SE"/>
        </w:rPr>
        <w:t>nowledge of Swedish language is considered an asset</w:t>
      </w:r>
      <w:r>
        <w:rPr>
          <w:rFonts w:ascii="OrigGarmnd BT" w:hAnsi="OrigGarmnd BT" w:cs="OrigGarmnd BT"/>
          <w:lang w:val="en-GB" w:eastAsia="sv-SE"/>
        </w:rPr>
        <w:t>.</w:t>
      </w:r>
    </w:p>
    <w:p w14:paraId="589067FA" w14:textId="77777777" w:rsidR="0060122E" w:rsidRPr="00830C1B" w:rsidRDefault="0060122E" w:rsidP="0060122E">
      <w:pPr>
        <w:spacing w:before="100" w:after="100"/>
        <w:ind w:left="720"/>
        <w:jc w:val="both"/>
        <w:rPr>
          <w:rFonts w:ascii="OrigGarmnd BT" w:hAnsi="OrigGarmnd BT" w:cs="OrigGarmnd BT"/>
          <w:lang w:val="en-GB" w:eastAsia="sv-SE"/>
        </w:rPr>
      </w:pPr>
    </w:p>
    <w:p w14:paraId="76157996" w14:textId="77777777" w:rsidR="00713A35" w:rsidRPr="00830C1B" w:rsidRDefault="003A1495">
      <w:pPr>
        <w:jc w:val="both"/>
        <w:rPr>
          <w:rFonts w:ascii="OrigGarmnd BT" w:hAnsi="OrigGarmnd BT" w:cs="Arial"/>
          <w:b/>
          <w:bCs/>
          <w:lang w:val="en-US"/>
        </w:rPr>
      </w:pPr>
      <w:r w:rsidRPr="00830C1B">
        <w:rPr>
          <w:rFonts w:ascii="OrigGarmnd BT" w:hAnsi="OrigGarmnd BT" w:cs="Arial"/>
          <w:b/>
          <w:bCs/>
          <w:lang w:val="en-US"/>
        </w:rPr>
        <w:t xml:space="preserve">Rwandan citizens, and citizens of other countries resident in Rwanda and entitled to work in Rwanda, are eligible to apply. </w:t>
      </w:r>
    </w:p>
    <w:p w14:paraId="30E65F49" w14:textId="77777777" w:rsidR="00713A35" w:rsidRPr="003A1495" w:rsidRDefault="00713A35">
      <w:pPr>
        <w:pStyle w:val="Liststycke"/>
        <w:spacing w:line="276" w:lineRule="auto"/>
        <w:ind w:left="0"/>
        <w:contextualSpacing w:val="0"/>
        <w:rPr>
          <w:rFonts w:ascii="OrigGarmnd BT" w:hAnsi="OrigGarmnd BT" w:cs="OrigGarmnd BT"/>
          <w:color w:val="323232"/>
          <w:sz w:val="20"/>
          <w:lang w:val="en-US"/>
        </w:rPr>
      </w:pPr>
    </w:p>
    <w:p w14:paraId="10E24DA9" w14:textId="77777777" w:rsidR="00713A35" w:rsidRPr="00830C1B" w:rsidRDefault="003A1495">
      <w:pPr>
        <w:pStyle w:val="Normalwebb"/>
        <w:spacing w:line="276" w:lineRule="auto"/>
        <w:rPr>
          <w:rFonts w:ascii="OrigGarmnd BT" w:hAnsi="OrigGarmnd BT"/>
          <w:b/>
          <w:bCs/>
          <w:lang w:val="en-GB"/>
        </w:rPr>
      </w:pPr>
      <w:r w:rsidRPr="00830C1B">
        <w:rPr>
          <w:rFonts w:ascii="OrigGarmnd BT" w:hAnsi="OrigGarmnd BT"/>
          <w:b/>
          <w:bCs/>
          <w:lang w:val="en-GB"/>
        </w:rPr>
        <w:t>TERMS AND CONDITIONS</w:t>
      </w:r>
    </w:p>
    <w:p w14:paraId="675DDDAB" w14:textId="74DFCB64" w:rsidR="00713A35" w:rsidRPr="00830C1B" w:rsidRDefault="002B57FE">
      <w:pPr>
        <w:pStyle w:val="Normalwebb"/>
        <w:spacing w:line="276" w:lineRule="auto"/>
        <w:rPr>
          <w:rFonts w:ascii="OrigGarmnd BT" w:hAnsi="OrigGarmnd BT"/>
          <w:color w:val="323232"/>
          <w:sz w:val="20"/>
          <w:szCs w:val="20"/>
          <w:lang w:val="en-GB"/>
        </w:rPr>
      </w:pPr>
      <w:r w:rsidRPr="00830C1B">
        <w:rPr>
          <w:rFonts w:ascii="OrigGarmnd BT" w:hAnsi="OrigGarmnd BT"/>
          <w:color w:val="323232"/>
          <w:sz w:val="20"/>
          <w:szCs w:val="20"/>
          <w:lang w:val="en-GB"/>
        </w:rPr>
        <w:t>The vacancy is a local position, full-time, starting with a probation period of three months with the possibility of permanent employment. An individual salary system is applied. The Embassy of Sweden is an equal opportunities employer.</w:t>
      </w:r>
      <w:r w:rsidR="00830C1B">
        <w:rPr>
          <w:rFonts w:ascii="OrigGarmnd BT" w:hAnsi="OrigGarmnd BT"/>
          <w:color w:val="323232"/>
          <w:sz w:val="20"/>
          <w:szCs w:val="20"/>
          <w:lang w:val="en-GB"/>
        </w:rPr>
        <w:t xml:space="preserve"> </w:t>
      </w:r>
      <w:r w:rsidRPr="00830C1B">
        <w:rPr>
          <w:rFonts w:ascii="OrigGarmnd BT" w:hAnsi="OrigGarmnd BT"/>
          <w:b/>
          <w:bCs/>
          <w:color w:val="323232"/>
          <w:sz w:val="20"/>
          <w:szCs w:val="20"/>
          <w:lang w:val="en-GB"/>
        </w:rPr>
        <w:t xml:space="preserve">The expected start date is </w:t>
      </w:r>
      <w:r w:rsidR="003A7B36">
        <w:rPr>
          <w:rFonts w:ascii="OrigGarmnd BT" w:hAnsi="OrigGarmnd BT"/>
          <w:b/>
          <w:bCs/>
          <w:color w:val="323232"/>
          <w:sz w:val="20"/>
          <w:szCs w:val="20"/>
          <w:lang w:val="en-GB"/>
        </w:rPr>
        <w:t xml:space="preserve">1 </w:t>
      </w:r>
      <w:r w:rsidRPr="00830C1B">
        <w:rPr>
          <w:rFonts w:ascii="OrigGarmnd BT" w:hAnsi="OrigGarmnd BT"/>
          <w:b/>
          <w:bCs/>
          <w:color w:val="323232"/>
          <w:sz w:val="20"/>
          <w:szCs w:val="20"/>
          <w:lang w:val="en-GB"/>
        </w:rPr>
        <w:t>September 2026</w:t>
      </w:r>
      <w:r w:rsidRPr="00830C1B">
        <w:rPr>
          <w:rFonts w:ascii="OrigGarmnd BT" w:hAnsi="OrigGarmnd BT"/>
          <w:color w:val="323232"/>
          <w:sz w:val="20"/>
          <w:szCs w:val="20"/>
          <w:lang w:val="en-GB"/>
        </w:rPr>
        <w:t>.</w:t>
      </w:r>
      <w:r w:rsidRPr="002B57FE">
        <w:rPr>
          <w:rFonts w:ascii="OrigGarmnd BT" w:hAnsi="OrigGarmnd BT"/>
          <w:color w:val="323232"/>
          <w:lang w:val="en-GB"/>
        </w:rPr>
        <w:t xml:space="preserve"> </w:t>
      </w:r>
    </w:p>
    <w:p w14:paraId="170DDF36" w14:textId="77777777" w:rsidR="00713A35" w:rsidRPr="003A1495" w:rsidRDefault="003A1495">
      <w:pPr>
        <w:pStyle w:val="Normalwebb"/>
        <w:spacing w:line="276" w:lineRule="auto"/>
        <w:rPr>
          <w:rFonts w:ascii="OrigGarmnd BT" w:hAnsi="OrigGarmnd BT" w:cs="OrigGarmnd BT"/>
          <w:color w:val="323232"/>
          <w:sz w:val="20"/>
          <w:szCs w:val="20"/>
          <w:lang w:val="en-GB"/>
        </w:rPr>
      </w:pPr>
      <w:r w:rsidRPr="00830C1B">
        <w:rPr>
          <w:rFonts w:ascii="OrigGarmnd BT" w:hAnsi="OrigGarmnd BT"/>
          <w:b/>
          <w:bCs/>
          <w:lang w:val="en-GB"/>
        </w:rPr>
        <w:t>APPLICATION</w:t>
      </w:r>
    </w:p>
    <w:p w14:paraId="0A38D849" w14:textId="77777777" w:rsidR="00713A35" w:rsidRPr="003A1495" w:rsidRDefault="003A1495">
      <w:pPr>
        <w:pStyle w:val="Liststycke"/>
        <w:spacing w:line="276" w:lineRule="auto"/>
        <w:ind w:left="0"/>
        <w:contextualSpacing w:val="0"/>
        <w:rPr>
          <w:rFonts w:ascii="OrigGarmnd BT" w:hAnsi="OrigGarmnd BT" w:cs="OrigGarmnd BT"/>
          <w:color w:val="323232"/>
          <w:sz w:val="20"/>
        </w:rPr>
      </w:pPr>
      <w:r w:rsidRPr="003A1495">
        <w:rPr>
          <w:rFonts w:ascii="OrigGarmnd BT" w:hAnsi="OrigGarmnd BT" w:cs="OrigGarmnd BT"/>
          <w:color w:val="323232"/>
          <w:sz w:val="20"/>
        </w:rPr>
        <w:t>Applicants should submit the following documents by e-mail, to the Embassy of Sweden in Kigali:</w:t>
      </w:r>
    </w:p>
    <w:p w14:paraId="4906D602" w14:textId="686DB767" w:rsidR="00FD5FA4" w:rsidRDefault="002B57FE" w:rsidP="00FD5FA4">
      <w:pPr>
        <w:numPr>
          <w:ilvl w:val="0"/>
          <w:numId w:val="5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 w:eastAsia="sv-SE"/>
        </w:rPr>
        <w:t>A</w:t>
      </w:r>
      <w:r w:rsidR="00FD5FA4">
        <w:rPr>
          <w:rFonts w:ascii="OrigGarmnd BT" w:hAnsi="OrigGarmnd BT" w:cs="OrigGarmnd BT"/>
          <w:lang w:val="en-GB" w:eastAsia="sv-SE"/>
        </w:rPr>
        <w:t xml:space="preserve"> concise CV, including details of relevant education and work </w:t>
      </w:r>
      <w:proofErr w:type="gramStart"/>
      <w:r w:rsidR="00FD5FA4">
        <w:rPr>
          <w:rFonts w:ascii="OrigGarmnd BT" w:hAnsi="OrigGarmnd BT" w:cs="OrigGarmnd BT"/>
          <w:lang w:val="en-GB" w:eastAsia="sv-SE"/>
        </w:rPr>
        <w:t>experience;</w:t>
      </w:r>
      <w:proofErr w:type="gramEnd"/>
    </w:p>
    <w:p w14:paraId="04F939EF" w14:textId="33B414E1" w:rsidR="00842DB3" w:rsidRPr="003A1495" w:rsidRDefault="003A7B36">
      <w:pPr>
        <w:numPr>
          <w:ilvl w:val="0"/>
          <w:numId w:val="5"/>
        </w:numPr>
        <w:spacing w:before="100" w:after="100"/>
        <w:jc w:val="both"/>
        <w:rPr>
          <w:rFonts w:ascii="OrigGarmnd BT" w:hAnsi="OrigGarmnd BT" w:cs="OrigGarmnd BT"/>
          <w:lang w:val="en-GB" w:eastAsia="sv-SE"/>
        </w:rPr>
      </w:pPr>
      <w:r>
        <w:rPr>
          <w:rFonts w:ascii="OrigGarmnd BT" w:hAnsi="OrigGarmnd BT" w:cs="OrigGarmnd BT"/>
          <w:lang w:val="en-GB"/>
        </w:rPr>
        <w:t>a</w:t>
      </w:r>
      <w:r w:rsidR="00842DB3" w:rsidRPr="00830C1B">
        <w:rPr>
          <w:rFonts w:ascii="OrigGarmnd BT" w:hAnsi="OrigGarmnd BT" w:cs="OrigGarmnd BT"/>
          <w:lang w:val="en-US"/>
        </w:rPr>
        <w:t xml:space="preserve"> one-page letter of application in English, outlining your motivation for the post and demonstrating how your experience and competencies align with the qualifications and requirements set out for this </w:t>
      </w:r>
      <w:proofErr w:type="gramStart"/>
      <w:r w:rsidR="00842DB3" w:rsidRPr="00830C1B">
        <w:rPr>
          <w:rFonts w:ascii="OrigGarmnd BT" w:hAnsi="OrigGarmnd BT" w:cs="OrigGarmnd BT"/>
          <w:lang w:val="en-US"/>
        </w:rPr>
        <w:t>position</w:t>
      </w:r>
      <w:r>
        <w:rPr>
          <w:rFonts w:ascii="OrigGarmnd BT" w:hAnsi="OrigGarmnd BT" w:cs="OrigGarmnd BT"/>
          <w:lang w:val="en-US"/>
        </w:rPr>
        <w:t>;</w:t>
      </w:r>
      <w:proofErr w:type="gramEnd"/>
    </w:p>
    <w:p w14:paraId="755CA7F0" w14:textId="1F65AF86" w:rsidR="002B57FE" w:rsidRPr="003A1495" w:rsidRDefault="003A7B36">
      <w:pPr>
        <w:pStyle w:val="Liststycke"/>
        <w:numPr>
          <w:ilvl w:val="0"/>
          <w:numId w:val="5"/>
        </w:numPr>
        <w:spacing w:line="276" w:lineRule="auto"/>
        <w:ind w:left="714" w:hanging="357"/>
        <w:contextualSpacing w:val="0"/>
        <w:jc w:val="both"/>
        <w:rPr>
          <w:rFonts w:ascii="OrigGarmnd BT" w:hAnsi="OrigGarmnd BT" w:cs="OrigGarmnd BT"/>
          <w:color w:val="323232"/>
          <w:sz w:val="20"/>
        </w:rPr>
      </w:pPr>
      <w:r>
        <w:rPr>
          <w:rFonts w:ascii="OrigGarmnd BT" w:hAnsi="OrigGarmnd BT" w:cs="OrigGarmnd BT"/>
          <w:color w:val="323232"/>
          <w:sz w:val="20"/>
        </w:rPr>
        <w:t>n</w:t>
      </w:r>
      <w:r w:rsidR="002B57FE" w:rsidRPr="002B57FE">
        <w:rPr>
          <w:rFonts w:ascii="OrigGarmnd BT" w:hAnsi="OrigGarmnd BT" w:cs="OrigGarmnd BT"/>
          <w:color w:val="323232"/>
          <w:sz w:val="20"/>
        </w:rPr>
        <w:t>ames, telephone numbers and addresses of two reference persons who are willing to provide a reference on your character, expertise and work capacity, and your relationship to each reference (e.g. former manager, colleague, or client</w:t>
      </w:r>
      <w:proofErr w:type="gramStart"/>
      <w:r w:rsidR="002B57FE" w:rsidRPr="002B57FE">
        <w:rPr>
          <w:rFonts w:ascii="OrigGarmnd BT" w:hAnsi="OrigGarmnd BT" w:cs="OrigGarmnd BT"/>
          <w:color w:val="323232"/>
          <w:sz w:val="20"/>
        </w:rPr>
        <w:t>)</w:t>
      </w:r>
      <w:r>
        <w:rPr>
          <w:rFonts w:ascii="OrigGarmnd BT" w:hAnsi="OrigGarmnd BT" w:cs="OrigGarmnd BT"/>
          <w:color w:val="323232"/>
          <w:sz w:val="20"/>
        </w:rPr>
        <w:t>;</w:t>
      </w:r>
      <w:proofErr w:type="gramEnd"/>
    </w:p>
    <w:p w14:paraId="6850BD98" w14:textId="1F1F0EE9" w:rsidR="00713A35" w:rsidRDefault="003A7B36" w:rsidP="00830C1B">
      <w:pPr>
        <w:pStyle w:val="Liststycke"/>
        <w:numPr>
          <w:ilvl w:val="0"/>
          <w:numId w:val="5"/>
        </w:numPr>
        <w:spacing w:line="276" w:lineRule="auto"/>
        <w:ind w:left="714" w:hanging="357"/>
        <w:contextualSpacing w:val="0"/>
        <w:jc w:val="both"/>
        <w:rPr>
          <w:rFonts w:ascii="OrigGarmnd BT" w:hAnsi="OrigGarmnd BT" w:cs="OrigGarmnd BT"/>
          <w:color w:val="323232"/>
          <w:sz w:val="20"/>
        </w:rPr>
      </w:pPr>
      <w:r>
        <w:rPr>
          <w:rFonts w:ascii="OrigGarmnd BT" w:hAnsi="OrigGarmnd BT" w:cs="OrigGarmnd BT"/>
          <w:color w:val="323232"/>
          <w:sz w:val="20"/>
        </w:rPr>
        <w:t>c</w:t>
      </w:r>
      <w:r w:rsidR="003A1495" w:rsidRPr="003A1495">
        <w:rPr>
          <w:rFonts w:ascii="OrigGarmnd BT" w:hAnsi="OrigGarmnd BT" w:cs="OrigGarmnd BT"/>
          <w:color w:val="323232"/>
          <w:sz w:val="20"/>
        </w:rPr>
        <w:t>lear contact phone numbers and addresses in Rwanda where the Embassy can rapidly contact you.</w:t>
      </w:r>
    </w:p>
    <w:p w14:paraId="668F12D4" w14:textId="77777777" w:rsidR="0060122E" w:rsidRPr="00830C1B" w:rsidRDefault="0060122E" w:rsidP="0060122E">
      <w:pPr>
        <w:pStyle w:val="Liststycke"/>
        <w:spacing w:line="276" w:lineRule="auto"/>
        <w:ind w:left="714"/>
        <w:contextualSpacing w:val="0"/>
        <w:jc w:val="both"/>
        <w:rPr>
          <w:rFonts w:ascii="OrigGarmnd BT" w:hAnsi="OrigGarmnd BT" w:cs="OrigGarmnd BT"/>
          <w:color w:val="323232"/>
          <w:sz w:val="20"/>
        </w:rPr>
      </w:pPr>
    </w:p>
    <w:p w14:paraId="29C3A71E" w14:textId="29C1A877" w:rsidR="002B57FE" w:rsidRPr="00830C1B" w:rsidRDefault="002B57FE" w:rsidP="00830C1B">
      <w:pPr>
        <w:spacing w:line="276" w:lineRule="auto"/>
        <w:rPr>
          <w:rFonts w:ascii="OrigGarmnd BT" w:hAnsi="OrigGarmnd BT"/>
          <w:color w:val="323232"/>
          <w:lang w:val="en-US"/>
        </w:rPr>
      </w:pPr>
      <w:r w:rsidRPr="00830C1B">
        <w:rPr>
          <w:rFonts w:ascii="OrigGarmnd BT" w:hAnsi="OrigGarmnd BT"/>
          <w:color w:val="323232"/>
          <w:lang w:val="en-US"/>
        </w:rPr>
        <w:t xml:space="preserve">Applications shall be sent to </w:t>
      </w:r>
      <w:hyperlink r:id="rId11" w:history="1">
        <w:r w:rsidR="00830C1B" w:rsidRPr="00830C1B">
          <w:rPr>
            <w:rStyle w:val="Hyperlnk"/>
            <w:rFonts w:ascii="OrigGarmnd BT" w:hAnsi="OrigGarmnd BT"/>
            <w:lang w:val="en-US"/>
          </w:rPr>
          <w:t>ambassaden.kigali@gov.se</w:t>
        </w:r>
      </w:hyperlink>
      <w:r w:rsidR="00830C1B" w:rsidRPr="00830C1B">
        <w:rPr>
          <w:rFonts w:ascii="OrigGarmnd BT" w:hAnsi="OrigGarmnd BT"/>
          <w:color w:val="323232"/>
          <w:lang w:val="en-US"/>
        </w:rPr>
        <w:t xml:space="preserve"> </w:t>
      </w:r>
      <w:r w:rsidRPr="00830C1B">
        <w:rPr>
          <w:rFonts w:ascii="OrigGarmnd BT" w:hAnsi="OrigGarmnd BT"/>
          <w:color w:val="323232"/>
          <w:lang w:val="en-US"/>
        </w:rPr>
        <w:t xml:space="preserve">no later than </w:t>
      </w:r>
      <w:r w:rsidR="00F66A8A">
        <w:rPr>
          <w:rFonts w:ascii="OrigGarmnd BT" w:hAnsi="OrigGarmnd BT"/>
          <w:b/>
          <w:bCs/>
          <w:color w:val="323232"/>
          <w:lang w:val="en-US"/>
        </w:rPr>
        <w:t>26</w:t>
      </w:r>
      <w:r w:rsidR="003A7B36" w:rsidRPr="003A7B36">
        <w:rPr>
          <w:rFonts w:ascii="OrigGarmnd BT" w:hAnsi="OrigGarmnd BT"/>
          <w:b/>
          <w:bCs/>
          <w:color w:val="323232"/>
          <w:lang w:val="en-US"/>
        </w:rPr>
        <w:t xml:space="preserve"> </w:t>
      </w:r>
      <w:r w:rsidRPr="003A7B36">
        <w:rPr>
          <w:rFonts w:ascii="OrigGarmnd BT" w:hAnsi="OrigGarmnd BT"/>
          <w:b/>
          <w:bCs/>
          <w:color w:val="323232"/>
          <w:lang w:val="en-US"/>
        </w:rPr>
        <w:t>June 2026</w:t>
      </w:r>
      <w:r w:rsidRPr="00830C1B">
        <w:rPr>
          <w:rFonts w:ascii="OrigGarmnd BT" w:hAnsi="OrigGarmnd BT"/>
          <w:color w:val="323232"/>
          <w:lang w:val="en-US"/>
        </w:rPr>
        <w:t xml:space="preserve">. </w:t>
      </w:r>
      <w:r w:rsidR="00830C1B">
        <w:rPr>
          <w:rFonts w:ascii="OrigGarmnd BT" w:hAnsi="OrigGarmnd BT"/>
          <w:color w:val="323232"/>
          <w:lang w:val="en-US"/>
        </w:rPr>
        <w:t>P</w:t>
      </w:r>
      <w:r w:rsidRPr="00830C1B">
        <w:rPr>
          <w:rFonts w:ascii="OrigGarmnd BT" w:hAnsi="OrigGarmnd BT"/>
          <w:color w:val="323232"/>
          <w:lang w:val="en-US"/>
        </w:rPr>
        <w:t xml:space="preserve">lease indicate the job </w:t>
      </w:r>
      <w:r w:rsidR="003A7B36" w:rsidRPr="00830C1B">
        <w:rPr>
          <w:rFonts w:ascii="OrigGarmnd BT" w:hAnsi="OrigGarmnd BT"/>
          <w:color w:val="323232"/>
          <w:lang w:val="en-US"/>
        </w:rPr>
        <w:t>title, “</w:t>
      </w:r>
      <w:proofErr w:type="spellStart"/>
      <w:r w:rsidRPr="00830C1B">
        <w:rPr>
          <w:rFonts w:ascii="OrigGarmnd BT" w:hAnsi="OrigGarmnd BT"/>
          <w:b/>
          <w:bCs/>
          <w:color w:val="323232"/>
          <w:lang w:val="en-US"/>
        </w:rPr>
        <w:t>Program</w:t>
      </w:r>
      <w:r w:rsidR="003A7B36">
        <w:rPr>
          <w:rFonts w:ascii="OrigGarmnd BT" w:hAnsi="OrigGarmnd BT"/>
          <w:b/>
          <w:bCs/>
          <w:color w:val="323232"/>
          <w:lang w:val="en-US"/>
        </w:rPr>
        <w:t>me</w:t>
      </w:r>
      <w:proofErr w:type="spellEnd"/>
      <w:r w:rsidRPr="00830C1B">
        <w:rPr>
          <w:rFonts w:ascii="OrigGarmnd BT" w:hAnsi="OrigGarmnd BT"/>
          <w:b/>
          <w:bCs/>
          <w:color w:val="323232"/>
          <w:lang w:val="en-US"/>
        </w:rPr>
        <w:t xml:space="preserve"> Administrator</w:t>
      </w:r>
      <w:r w:rsidR="00C93A67">
        <w:rPr>
          <w:rFonts w:ascii="OrigGarmnd BT" w:hAnsi="OrigGarmnd BT"/>
          <w:b/>
          <w:bCs/>
          <w:color w:val="323232"/>
          <w:lang w:val="en-US"/>
        </w:rPr>
        <w:t>”</w:t>
      </w:r>
      <w:r w:rsidR="00830C1B" w:rsidRPr="00830C1B">
        <w:rPr>
          <w:rFonts w:ascii="OrigGarmnd BT" w:hAnsi="OrigGarmnd BT"/>
          <w:b/>
          <w:bCs/>
          <w:color w:val="323232"/>
          <w:lang w:val="en-US"/>
        </w:rPr>
        <w:t>,</w:t>
      </w:r>
      <w:r w:rsidRPr="00830C1B">
        <w:rPr>
          <w:rFonts w:ascii="OrigGarmnd BT" w:hAnsi="OrigGarmnd BT"/>
          <w:b/>
          <w:bCs/>
          <w:color w:val="323232"/>
          <w:lang w:val="en-US"/>
        </w:rPr>
        <w:t xml:space="preserve"> and your name</w:t>
      </w:r>
      <w:r w:rsidR="00830C1B">
        <w:rPr>
          <w:rFonts w:ascii="OrigGarmnd BT" w:hAnsi="OrigGarmnd BT"/>
          <w:color w:val="323232"/>
          <w:lang w:val="en-US"/>
        </w:rPr>
        <w:t xml:space="preserve"> in</w:t>
      </w:r>
      <w:r w:rsidR="00830C1B" w:rsidRPr="00830C1B">
        <w:rPr>
          <w:rFonts w:ascii="OrigGarmnd BT" w:hAnsi="OrigGarmnd BT"/>
          <w:color w:val="323232"/>
          <w:lang w:val="en-US"/>
        </w:rPr>
        <w:t xml:space="preserve"> the subject</w:t>
      </w:r>
      <w:r w:rsidR="00830C1B">
        <w:rPr>
          <w:rFonts w:ascii="OrigGarmnd BT" w:hAnsi="OrigGarmnd BT"/>
          <w:color w:val="323232"/>
          <w:lang w:val="en-US"/>
        </w:rPr>
        <w:t xml:space="preserve"> line</w:t>
      </w:r>
      <w:r w:rsidR="00830C1B" w:rsidRPr="00830C1B">
        <w:rPr>
          <w:rFonts w:ascii="OrigGarmnd BT" w:hAnsi="OrigGarmnd BT"/>
          <w:color w:val="323232"/>
          <w:lang w:val="en-US"/>
        </w:rPr>
        <w:t xml:space="preserve"> of the message</w:t>
      </w:r>
      <w:r w:rsidR="00830C1B">
        <w:rPr>
          <w:rFonts w:ascii="OrigGarmnd BT" w:hAnsi="OrigGarmnd BT"/>
          <w:color w:val="323232"/>
          <w:lang w:val="en-US"/>
        </w:rPr>
        <w:t>.</w:t>
      </w:r>
    </w:p>
    <w:p w14:paraId="317C203E" w14:textId="338A1FB9" w:rsidR="00713A35" w:rsidRPr="003A1495" w:rsidRDefault="002B57FE">
      <w:pPr>
        <w:pStyle w:val="Normalwebb"/>
        <w:spacing w:line="276" w:lineRule="auto"/>
        <w:rPr>
          <w:rFonts w:ascii="OrigGarmnd BT" w:hAnsi="OrigGarmnd BT" w:cs="OrigGarmnd BT"/>
          <w:color w:val="323232"/>
          <w:lang w:val="en-GB" w:eastAsia="sv-SE"/>
        </w:rPr>
      </w:pPr>
      <w:r w:rsidRPr="00830C1B">
        <w:rPr>
          <w:rFonts w:ascii="OrigGarmnd BT" w:hAnsi="OrigGarmnd BT"/>
          <w:color w:val="323232"/>
          <w:sz w:val="20"/>
          <w:lang w:val="en-US"/>
        </w:rPr>
        <w:t xml:space="preserve">Please note that applications will not be returned, and only short-listed applicants will be contacted. </w:t>
      </w:r>
    </w:p>
    <w:sectPr w:rsidR="00713A35" w:rsidRPr="003A1495">
      <w:headerReference w:type="default" r:id="rId12"/>
      <w:footerReference w:type="default" r:id="rId13"/>
      <w:footerReference w:type="first" r:id="rId14"/>
      <w:pgSz w:w="11906" w:h="16838"/>
      <w:pgMar w:top="2529" w:right="1797" w:bottom="1260" w:left="1710" w:header="851" w:footer="11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18DD" w14:textId="77777777" w:rsidR="00073AD7" w:rsidRDefault="00073AD7">
      <w:r>
        <w:separator/>
      </w:r>
    </w:p>
  </w:endnote>
  <w:endnote w:type="continuationSeparator" w:id="0">
    <w:p w14:paraId="71936103" w14:textId="77777777" w:rsidR="00073AD7" w:rsidRDefault="0007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7EC0" w14:textId="77777777" w:rsidR="00713A35" w:rsidRDefault="00713A35">
    <w:pPr>
      <w:pStyle w:val="Sidfot"/>
      <w:spacing w:line="160" w:lineRule="exact"/>
      <w:rPr>
        <w:rFonts w:ascii="TradeGothic" w:hAnsi="TradeGothic" w:cs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0"/>
      <w:gridCol w:w="1929"/>
      <w:gridCol w:w="3572"/>
    </w:tblGrid>
    <w:tr w:rsidR="00713A35" w14:paraId="57BAB6B4" w14:textId="77777777">
      <w:tc>
        <w:tcPr>
          <w:tcW w:w="1870" w:type="dxa"/>
        </w:tcPr>
        <w:p w14:paraId="5EFA0951" w14:textId="77777777" w:rsidR="00713A35" w:rsidRDefault="00713A35">
          <w:pPr>
            <w:pStyle w:val="Sidfot"/>
            <w:snapToGrid w:val="0"/>
            <w:rPr>
              <w:rFonts w:ascii="Arial" w:hAnsi="Arial" w:cs="Arial"/>
              <w:sz w:val="12"/>
            </w:rPr>
          </w:pPr>
        </w:p>
      </w:tc>
      <w:tc>
        <w:tcPr>
          <w:tcW w:w="1929" w:type="dxa"/>
        </w:tcPr>
        <w:p w14:paraId="394462DC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0F91641F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  <w:tr w:rsidR="00713A35" w14:paraId="7AEB4412" w14:textId="77777777">
      <w:tc>
        <w:tcPr>
          <w:tcW w:w="1870" w:type="dxa"/>
        </w:tcPr>
        <w:p w14:paraId="30FFEF2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1929" w:type="dxa"/>
        </w:tcPr>
        <w:p w14:paraId="6585B9B9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5632EE4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  <w:tr w:rsidR="00713A35" w14:paraId="236FAC4B" w14:textId="77777777">
      <w:trPr>
        <w:trHeight w:hRule="exact" w:val="80"/>
      </w:trPr>
      <w:tc>
        <w:tcPr>
          <w:tcW w:w="1870" w:type="dxa"/>
        </w:tcPr>
        <w:p w14:paraId="2E9F6E89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1929" w:type="dxa"/>
        </w:tcPr>
        <w:p w14:paraId="35604B5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4A36628E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  <w:tr w:rsidR="00713A35" w14:paraId="242B3D27" w14:textId="77777777">
      <w:tc>
        <w:tcPr>
          <w:tcW w:w="1870" w:type="dxa"/>
        </w:tcPr>
        <w:p w14:paraId="0E317066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i/>
              <w:sz w:val="12"/>
            </w:rPr>
          </w:pPr>
        </w:p>
      </w:tc>
      <w:tc>
        <w:tcPr>
          <w:tcW w:w="1929" w:type="dxa"/>
        </w:tcPr>
        <w:p w14:paraId="19B1A08B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i/>
              <w:sz w:val="12"/>
            </w:rPr>
          </w:pPr>
        </w:p>
      </w:tc>
      <w:tc>
        <w:tcPr>
          <w:tcW w:w="3572" w:type="dxa"/>
        </w:tcPr>
        <w:p w14:paraId="4E68C3C5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i/>
              <w:sz w:val="12"/>
            </w:rPr>
          </w:pPr>
        </w:p>
      </w:tc>
    </w:tr>
    <w:tr w:rsidR="00713A35" w14:paraId="200B48D1" w14:textId="77777777">
      <w:tc>
        <w:tcPr>
          <w:tcW w:w="1870" w:type="dxa"/>
        </w:tcPr>
        <w:p w14:paraId="29D5B9D1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i/>
              <w:sz w:val="12"/>
            </w:rPr>
          </w:pPr>
        </w:p>
      </w:tc>
      <w:tc>
        <w:tcPr>
          <w:tcW w:w="1929" w:type="dxa"/>
        </w:tcPr>
        <w:p w14:paraId="074646B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2E12BDE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  <w:tr w:rsidR="00713A35" w14:paraId="35F36582" w14:textId="77777777">
      <w:trPr>
        <w:trHeight w:val="80"/>
      </w:trPr>
      <w:tc>
        <w:tcPr>
          <w:tcW w:w="1870" w:type="dxa"/>
        </w:tcPr>
        <w:p w14:paraId="6BF538DD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1929" w:type="dxa"/>
        </w:tcPr>
        <w:p w14:paraId="3993664E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66C88717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  <w:tr w:rsidR="00713A35" w14:paraId="35544BFF" w14:textId="77777777">
      <w:tc>
        <w:tcPr>
          <w:tcW w:w="1870" w:type="dxa"/>
        </w:tcPr>
        <w:p w14:paraId="5589F222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1929" w:type="dxa"/>
        </w:tcPr>
        <w:p w14:paraId="281AEE40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  <w:tc>
        <w:tcPr>
          <w:tcW w:w="3572" w:type="dxa"/>
        </w:tcPr>
        <w:p w14:paraId="2C32D64E" w14:textId="77777777" w:rsidR="00713A35" w:rsidRDefault="00713A35">
          <w:pPr>
            <w:pStyle w:val="Sidfot"/>
            <w:snapToGrid w:val="0"/>
            <w:rPr>
              <w:rFonts w:ascii="TradeGothic" w:hAnsi="TradeGothic" w:cs="TradeGothic"/>
              <w:sz w:val="12"/>
            </w:rPr>
          </w:pPr>
        </w:p>
      </w:tc>
    </w:tr>
  </w:tbl>
  <w:p w14:paraId="7DF4516C" w14:textId="77777777" w:rsidR="00713A35" w:rsidRDefault="00713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0319" w14:textId="77777777" w:rsidR="00073AD7" w:rsidRDefault="00073AD7">
      <w:r>
        <w:separator/>
      </w:r>
    </w:p>
  </w:footnote>
  <w:footnote w:type="continuationSeparator" w:id="0">
    <w:p w14:paraId="382FA121" w14:textId="77777777" w:rsidR="00073AD7" w:rsidRDefault="0007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D148" w14:textId="77777777" w:rsidR="00713A35" w:rsidRDefault="003A1495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900" w:right="-947"/>
    </w:pPr>
    <w:r>
      <w:rPr>
        <w:rFonts w:ascii="Arial" w:hAnsi="Arial" w:cs="Arial"/>
        <w:b/>
        <w:sz w:val="16"/>
      </w:rPr>
      <w:t>Embassy of Sweden in</w:t>
    </w:r>
    <w:r>
      <w:rPr>
        <w:rFonts w:ascii="Garamond" w:hAnsi="Garamond" w:cs="Garamond"/>
      </w:rPr>
      <w:tab/>
    </w:r>
    <w:bookmarkStart w:id="26" w:name="UDsidan2doknamn"/>
    <w:bookmarkEnd w:id="26"/>
    <w:r>
      <w:rPr>
        <w:rFonts w:ascii="Arial" w:hAnsi="Arial" w:cs="Arial"/>
        <w:b/>
        <w:sz w:val="22"/>
      </w:rPr>
      <w:t xml:space="preserve"> </w:t>
    </w:r>
    <w:r>
      <w:rPr>
        <w:rFonts w:ascii="Garamond" w:hAnsi="Garamond" w:cs="Garamond"/>
        <w:sz w:val="22"/>
      </w:rPr>
      <w:tab/>
    </w:r>
    <w:r>
      <w:rPr>
        <w:rFonts w:ascii="Garamond" w:hAnsi="Garamond" w:cs="Garamond"/>
        <w:sz w:val="22"/>
      </w:rPr>
      <w:tab/>
    </w:r>
    <w:r>
      <w:rPr>
        <w:rFonts w:ascii="Garamond" w:hAnsi="Garamond" w:cs="Garamond"/>
        <w:sz w:val="22"/>
      </w:rPr>
      <w:fldChar w:fldCharType="begin"/>
    </w:r>
    <w:r>
      <w:rPr>
        <w:rFonts w:ascii="Garamond" w:hAnsi="Garamond" w:cs="Garamond"/>
        <w:sz w:val="22"/>
      </w:rPr>
      <w:instrText xml:space="preserve"> PAGE </w:instrText>
    </w:r>
    <w:r>
      <w:rPr>
        <w:rFonts w:ascii="Garamond" w:hAnsi="Garamond" w:cs="Garamond"/>
        <w:sz w:val="22"/>
      </w:rPr>
      <w:fldChar w:fldCharType="separate"/>
    </w:r>
    <w:r>
      <w:rPr>
        <w:rFonts w:ascii="Garamond" w:hAnsi="Garamond" w:cs="Garamond"/>
        <w:sz w:val="22"/>
      </w:rPr>
      <w:t>3</w:t>
    </w:r>
    <w:r>
      <w:rPr>
        <w:rFonts w:ascii="Garamond" w:hAnsi="Garamond" w:cs="Garamond"/>
        <w:sz w:val="22"/>
      </w:rPr>
      <w:fldChar w:fldCharType="end"/>
    </w:r>
    <w:r>
      <w:rPr>
        <w:rFonts w:ascii="Garamond" w:hAnsi="Garamond" w:cs="Garamond"/>
        <w:sz w:val="22"/>
      </w:rPr>
      <w:t>(</w:t>
    </w:r>
    <w:r>
      <w:rPr>
        <w:rFonts w:ascii="Garamond" w:hAnsi="Garamond" w:cs="Garamond"/>
        <w:sz w:val="22"/>
      </w:rPr>
      <w:fldChar w:fldCharType="begin"/>
    </w:r>
    <w:r>
      <w:rPr>
        <w:rFonts w:ascii="Garamond" w:hAnsi="Garamond" w:cs="Garamond"/>
        <w:sz w:val="22"/>
      </w:rPr>
      <w:instrText xml:space="preserve"> NUMPAGES </w:instrText>
    </w:r>
    <w:r>
      <w:rPr>
        <w:rFonts w:ascii="Garamond" w:hAnsi="Garamond" w:cs="Garamond"/>
        <w:sz w:val="22"/>
      </w:rPr>
      <w:fldChar w:fldCharType="separate"/>
    </w:r>
    <w:r>
      <w:rPr>
        <w:rFonts w:ascii="Garamond" w:hAnsi="Garamond" w:cs="Garamond"/>
        <w:sz w:val="22"/>
      </w:rPr>
      <w:t>3</w:t>
    </w:r>
    <w:r>
      <w:rPr>
        <w:rFonts w:ascii="Garamond" w:hAnsi="Garamond" w:cs="Garamond"/>
        <w:sz w:val="22"/>
      </w:rPr>
      <w:fldChar w:fldCharType="end"/>
    </w:r>
    <w:r>
      <w:rPr>
        <w:rFonts w:ascii="Garamond" w:hAnsi="Garamond" w:cs="Garamond"/>
        <w:sz w:val="22"/>
      </w:rPr>
      <w:t>)</w:t>
    </w:r>
  </w:p>
  <w:p w14:paraId="0171A2E8" w14:textId="77777777" w:rsidR="00713A35" w:rsidRDefault="003A1495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900" w:right="-947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Kigali</w:t>
    </w:r>
  </w:p>
  <w:bookmarkStart w:id="27" w:name="UDsidan2datum"/>
  <w:bookmarkStart w:id="28" w:name="UDsidan2doss"/>
  <w:bookmarkEnd w:id="27"/>
  <w:bookmarkEnd w:id="28"/>
  <w:p w14:paraId="7F835965" w14:textId="77777777" w:rsidR="00713A35" w:rsidRDefault="003A1495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 w:cs="Garamond"/>
        <w:sz w:val="22"/>
      </w:rPr>
    </w:pPr>
    <w:r>
      <w:rPr>
        <w:noProof/>
      </w:rPr>
      <mc:AlternateContent>
        <mc:Choice Requires="wps">
          <w:drawing>
            <wp:anchor distT="1905" distB="1905" distL="635" distR="635" simplePos="0" relativeHeight="3" behindDoc="1" locked="0" layoutInCell="0" allowOverlap="1" wp14:anchorId="39583E41" wp14:editId="0959270C">
              <wp:simplePos x="0" y="0"/>
              <wp:positionH relativeFrom="page">
                <wp:posOffset>900430</wp:posOffset>
              </wp:positionH>
              <wp:positionV relativeFrom="paragraph">
                <wp:posOffset>221615</wp:posOffset>
              </wp:positionV>
              <wp:extent cx="6228715" cy="635"/>
              <wp:effectExtent l="635" t="1905" r="635" b="1905"/>
              <wp:wrapNone/>
              <wp:docPr id="4" name="Shap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8720" cy="72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14D2FD" id="Shape4" o:spid="_x0000_s1026" style="position:absolute;z-index:-503316477;visibility:visible;mso-wrap-style:square;mso-wrap-distance-left:.05pt;mso-wrap-distance-top:.15pt;mso-wrap-distance-right:.05pt;mso-wrap-distance-bottom:.15pt;mso-position-horizontal:absolute;mso-position-horizontal-relative:page;mso-position-vertical:absolute;mso-position-vertical-relative:text" from="70.9pt,17.45pt" to="561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" o:allowincell="f" strokeweight=".09mm">
              <v:stroke joinstyle="miter"/>
              <w10:wrap anchorx="page"/>
            </v:line>
          </w:pict>
        </mc:Fallback>
      </mc:AlternateContent>
    </w:r>
    <w:r>
      <w:rPr>
        <w:rFonts w:ascii="Garamond" w:hAnsi="Garamond" w:cs="Garamond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695"/>
    <w:multiLevelType w:val="multilevel"/>
    <w:tmpl w:val="0BD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1176212"/>
    <w:multiLevelType w:val="multilevel"/>
    <w:tmpl w:val="404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CBC13A3"/>
    <w:multiLevelType w:val="multilevel"/>
    <w:tmpl w:val="00261A1A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334570"/>
    <w:multiLevelType w:val="multilevel"/>
    <w:tmpl w:val="25EC53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85783B"/>
    <w:multiLevelType w:val="multilevel"/>
    <w:tmpl w:val="647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8676770"/>
    <w:multiLevelType w:val="multilevel"/>
    <w:tmpl w:val="DBDAC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AFC5FD8"/>
    <w:multiLevelType w:val="multilevel"/>
    <w:tmpl w:val="7A6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63099"/>
    <w:multiLevelType w:val="multilevel"/>
    <w:tmpl w:val="2BD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634140914">
    <w:abstractNumId w:val="2"/>
  </w:num>
  <w:num w:numId="2" w16cid:durableId="886339821">
    <w:abstractNumId w:val="0"/>
  </w:num>
  <w:num w:numId="3" w16cid:durableId="704407593">
    <w:abstractNumId w:val="1"/>
  </w:num>
  <w:num w:numId="4" w16cid:durableId="280262521">
    <w:abstractNumId w:val="4"/>
  </w:num>
  <w:num w:numId="5" w16cid:durableId="1699619370">
    <w:abstractNumId w:val="3"/>
  </w:num>
  <w:num w:numId="6" w16cid:durableId="657929743">
    <w:abstractNumId w:val="5"/>
  </w:num>
  <w:num w:numId="7" w16cid:durableId="206185230">
    <w:abstractNumId w:val="6"/>
  </w:num>
  <w:num w:numId="8" w16cid:durableId="270094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35"/>
    <w:rsid w:val="00060628"/>
    <w:rsid w:val="00073AD7"/>
    <w:rsid w:val="002B57FE"/>
    <w:rsid w:val="002D573E"/>
    <w:rsid w:val="003A1495"/>
    <w:rsid w:val="003A7B36"/>
    <w:rsid w:val="00476053"/>
    <w:rsid w:val="004E7D5A"/>
    <w:rsid w:val="00533842"/>
    <w:rsid w:val="00592410"/>
    <w:rsid w:val="0060122E"/>
    <w:rsid w:val="00713A35"/>
    <w:rsid w:val="00830C1B"/>
    <w:rsid w:val="00842DB3"/>
    <w:rsid w:val="00915DB4"/>
    <w:rsid w:val="009A0C54"/>
    <w:rsid w:val="00C479FC"/>
    <w:rsid w:val="00C93A67"/>
    <w:rsid w:val="00E76C00"/>
    <w:rsid w:val="00E87EF7"/>
    <w:rsid w:val="00F66A8A"/>
    <w:rsid w:val="00F8234E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2B82"/>
  <w15:docId w15:val="{3D79791B-1830-4236-A904-CE9E9E1B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sv-SE" w:bidi="ar-SA"/>
    </w:rPr>
  </w:style>
  <w:style w:type="paragraph" w:styleId="Rubrik1">
    <w:name w:val="heading 1"/>
    <w:basedOn w:val="Normal"/>
    <w:next w:val="Brdtext"/>
    <w:uiPriority w:val="9"/>
    <w:qFormat/>
    <w:pPr>
      <w:numPr>
        <w:numId w:val="1"/>
      </w:numPr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eastAsia="Times New Roman" w:hAnsi="Symbo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eastAsia="Times New Roman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qFormat/>
    <w:rPr>
      <w:b/>
      <w:bCs/>
      <w:kern w:val="2"/>
      <w:sz w:val="48"/>
      <w:szCs w:val="48"/>
    </w:rPr>
  </w:style>
  <w:style w:type="character" w:styleId="Stark">
    <w:name w:val="Strong"/>
    <w:qFormat/>
    <w:rPr>
      <w:b/>
      <w:bCs/>
    </w:rPr>
  </w:style>
  <w:style w:type="character" w:styleId="Hyperlnk">
    <w:name w:val="Hyperlink"/>
    <w:rPr>
      <w:color w:val="174CA3"/>
      <w:u w:val="single"/>
    </w:rPr>
  </w:style>
  <w:style w:type="character" w:styleId="Betoning">
    <w:name w:val="Emphasis"/>
    <w:qFormat/>
    <w:rPr>
      <w:b/>
      <w:bCs/>
      <w:i w:val="0"/>
      <w:iCs w:val="0"/>
    </w:rPr>
  </w:style>
  <w:style w:type="character" w:customStyle="1" w:styleId="st1">
    <w:name w:val="st1"/>
    <w:qFormat/>
  </w:style>
  <w:style w:type="character" w:customStyle="1" w:styleId="hps">
    <w:name w:val="hps"/>
    <w:qFormat/>
  </w:style>
  <w:style w:type="character" w:styleId="Olstomnmnande">
    <w:name w:val="Unresolved Mention"/>
    <w:qFormat/>
    <w:rPr>
      <w:color w:val="808080"/>
      <w:shd w:val="clear" w:color="auto" w:fill="E6E6E6"/>
    </w:rPr>
  </w:style>
  <w:style w:type="character" w:styleId="Kommentarsreferens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customStyle="1" w:styleId="CommentSubjectChar">
    <w:name w:val="Comment Subject Char"/>
    <w:qFormat/>
    <w:rPr>
      <w:b/>
      <w:bCs/>
      <w:lang w:eastAsia="zh-CN"/>
    </w:rPr>
  </w:style>
  <w:style w:type="character" w:styleId="AnvndHyperlnk">
    <w:name w:val="FollowedHyperlink"/>
    <w:rPr>
      <w:color w:val="96607D"/>
      <w:u w:val="single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Free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qFormat/>
    <w:pPr>
      <w:spacing w:line="260" w:lineRule="exact"/>
    </w:pPr>
    <w:rPr>
      <w:rFonts w:ascii="TradeGothic Bold" w:hAnsi="TradeGothic Bold" w:cs="TradeGothic Bold"/>
      <w:b/>
      <w:bCs/>
      <w:sz w:val="22"/>
      <w:szCs w:val="22"/>
    </w:rPr>
  </w:style>
  <w:style w:type="paragraph" w:customStyle="1" w:styleId="Enhetnamn">
    <w:name w:val="Enhetnamn"/>
    <w:basedOn w:val="Normal"/>
    <w:qFormat/>
    <w:pPr>
      <w:spacing w:after="260"/>
    </w:pPr>
    <w:rPr>
      <w:rFonts w:ascii="TradeGothic" w:hAnsi="TradeGothic" w:cs="TradeGothic"/>
      <w:i/>
      <w:iCs/>
      <w:sz w:val="18"/>
      <w:szCs w:val="18"/>
    </w:rPr>
  </w:style>
  <w:style w:type="paragraph" w:customStyle="1" w:styleId="Brdtext1">
    <w:name w:val="Brödtext1"/>
    <w:basedOn w:val="Normal"/>
    <w:qFormat/>
    <w:pPr>
      <w:spacing w:line="320" w:lineRule="exact"/>
    </w:pPr>
    <w:rPr>
      <w:sz w:val="24"/>
      <w:szCs w:val="24"/>
    </w:r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qFormat/>
    <w:rPr>
      <w:rFonts w:ascii="Arial" w:hAnsi="Arial" w:cs="Arial"/>
      <w:b w:val="0"/>
      <w:bCs w:val="0"/>
      <w:i/>
      <w:iCs/>
      <w:sz w:val="18"/>
      <w:szCs w:val="18"/>
    </w:r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Brdtexthuvud">
    <w:name w:val="Brödtext huvud"/>
    <w:basedOn w:val="Brdtext1"/>
    <w:qFormat/>
    <w:rPr>
      <w:rFonts w:ascii="Arial" w:hAnsi="Arial" w:cs="Arial"/>
    </w:rPr>
  </w:style>
  <w:style w:type="paragraph" w:customStyle="1" w:styleId="UDrubrik">
    <w:name w:val="UDrubrik"/>
    <w:basedOn w:val="Normal"/>
    <w:next w:val="Brdtext1"/>
    <w:qFormat/>
    <w:pPr>
      <w:spacing w:line="320" w:lineRule="exact"/>
    </w:pPr>
    <w:rPr>
      <w:rFonts w:ascii="TradeGothic Bold" w:hAnsi="TradeGothic Bold" w:cs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qFormat/>
    <w:rPr>
      <w:rFonts w:ascii="TradeGothic" w:hAnsi="TradeGothic" w:cs="TradeGothic"/>
      <w:b/>
      <w:bCs/>
      <w:sz w:val="22"/>
      <w:szCs w:val="22"/>
    </w:rPr>
  </w:style>
  <w:style w:type="paragraph" w:styleId="Normalwebb">
    <w:name w:val="Normal (Web)"/>
    <w:basedOn w:val="Normal"/>
    <w:qFormat/>
    <w:pPr>
      <w:spacing w:before="100" w:after="192"/>
    </w:pPr>
    <w:rPr>
      <w:sz w:val="24"/>
      <w:szCs w:val="24"/>
    </w:rPr>
  </w:style>
  <w:style w:type="paragraph" w:customStyle="1" w:styleId="ingress">
    <w:name w:val="ingress"/>
    <w:basedOn w:val="Normal"/>
    <w:qFormat/>
    <w:pPr>
      <w:spacing w:before="100" w:after="240"/>
    </w:pPr>
    <w:rPr>
      <w:color w:val="0187BB"/>
      <w:sz w:val="30"/>
      <w:szCs w:val="30"/>
    </w:rPr>
  </w:style>
  <w:style w:type="paragraph" w:styleId="Liststycke">
    <w:name w:val="List Paragraph"/>
    <w:basedOn w:val="Normal"/>
    <w:qFormat/>
    <w:pPr>
      <w:ind w:left="720"/>
      <w:contextualSpacing/>
    </w:pPr>
    <w:rPr>
      <w:rFonts w:ascii="Arial" w:hAnsi="Arial" w:cs="Arial"/>
      <w:sz w:val="24"/>
      <w:lang w:val="en-GB"/>
    </w:rPr>
  </w:style>
  <w:style w:type="paragraph" w:styleId="Kommentarer">
    <w:name w:val="annotation text"/>
    <w:basedOn w:val="Normal"/>
    <w:qFormat/>
  </w:style>
  <w:style w:type="paragraph" w:styleId="Kommentarsmne">
    <w:name w:val="annotation subject"/>
    <w:basedOn w:val="Kommentarer"/>
    <w:next w:val="Kommentarer"/>
    <w:qFormat/>
    <w:rPr>
      <w:b/>
      <w:bCs/>
    </w:rPr>
  </w:style>
  <w:style w:type="paragraph" w:styleId="Revision">
    <w:name w:val="Revision"/>
    <w:qFormat/>
    <w:rPr>
      <w:rFonts w:ascii="Times New Roman" w:eastAsia="Times New Roman" w:hAnsi="Times New Roman" w:cs="Times New Roman"/>
      <w:sz w:val="20"/>
      <w:szCs w:val="20"/>
      <w:lang w:val="sv-SE" w:bidi="ar-SA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Sidhuvud"/>
    <w:qFormat/>
    <w:pPr>
      <w:suppressLineNumbers/>
      <w:tabs>
        <w:tab w:val="clear" w:pos="4320"/>
        <w:tab w:val="clear" w:pos="8640"/>
        <w:tab w:val="center" w:pos="4199"/>
        <w:tab w:val="right" w:pos="8399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enabroad.se/globalassets/ambassader/rwanda-kigali/documents/swedens-strategy-dev-coop-rwanda-2020-2024_english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bassaden.kigali@gov.se?subject=%20Program%20Administrator,%20[YOUR%20NAME]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wedenabroad.se/en/embassies/rwanda-kiga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da.se/en/sidas-international-work/countries-and-regions/rwand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Doreen Ninsiima</dc:creator>
  <cp:lastModifiedBy>Julia Savic</cp:lastModifiedBy>
  <cp:revision>2</cp:revision>
  <dcterms:created xsi:type="dcterms:W3CDTF">2026-06-15T07:53:00Z</dcterms:created>
  <dcterms:modified xsi:type="dcterms:W3CDTF">2026-06-15T07:53:00Z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2026-06-10T08:22:00Z</dcterms:created>
  <dc:creator>hsm0318</dc:creator>
  <dc:description/>
  <dc:language>en-US</dc:language>
  <cp:lastModifiedBy/>
  <cp:lastPrinted>2024-01-29T10:52:00Z</cp:lastPrinted>
  <dcterms:modified xsi:type="dcterms:W3CDTF">2026-06-10T08:25:03Z</dcterms:modified>
  <cp:revision>3</cp:revision>
  <dc:subject/>
  <dc:title/>
</cp:coreProperties>
</file>