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5C89" w14:textId="25A30ADD" w:rsidR="00155C0D" w:rsidRDefault="0012744B" w:rsidP="009E193A">
      <w:pPr>
        <w:framePr w:w="3119" w:wrap="around" w:vAnchor="page" w:hAnchor="page" w:x="1248" w:y="511"/>
        <w:tabs>
          <w:tab w:val="left" w:pos="142"/>
        </w:tabs>
      </w:pPr>
      <w:r>
        <w:rPr>
          <w:noProof/>
        </w:rPr>
        <w:drawing>
          <wp:inline distT="0" distB="0" distL="0" distR="0" wp14:anchorId="7AE48F42" wp14:editId="2D58C20D">
            <wp:extent cx="1889569" cy="505162"/>
            <wp:effectExtent l="0" t="0" r="0" b="9525"/>
            <wp:docPr id="2" name="Picture 2" title="RK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569" cy="50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1893"/>
      </w:tblGrid>
      <w:tr w:rsidR="00155C0D" w14:paraId="127EC30C" w14:textId="77777777">
        <w:tc>
          <w:tcPr>
            <w:tcW w:w="3380" w:type="dxa"/>
          </w:tcPr>
          <w:p w14:paraId="0A79E5D0" w14:textId="77777777" w:rsidR="00155C0D" w:rsidRDefault="00155C0D" w:rsidP="00620B1E">
            <w:pPr>
              <w:pStyle w:val="Brdtexthuvud"/>
              <w:framePr w:w="5273" w:hSpace="0" w:wrap="around" w:x="6601" w:y="579"/>
            </w:pPr>
            <w:bookmarkStart w:id="0" w:name="UDkoncept"/>
            <w:bookmarkEnd w:id="0"/>
          </w:p>
        </w:tc>
        <w:tc>
          <w:tcPr>
            <w:tcW w:w="1893" w:type="dxa"/>
          </w:tcPr>
          <w:p w14:paraId="01722193" w14:textId="77777777" w:rsidR="00155C0D" w:rsidRDefault="00155C0D" w:rsidP="00620B1E">
            <w:pPr>
              <w:pStyle w:val="Brdtexthuvud"/>
              <w:framePr w:w="5273" w:hSpace="0" w:wrap="around" w:x="6601" w:y="579"/>
            </w:pPr>
            <w:bookmarkStart w:id="1" w:name="UDsidan"/>
            <w:bookmarkEnd w:id="1"/>
          </w:p>
        </w:tc>
      </w:tr>
      <w:tr w:rsidR="00155C0D" w14:paraId="39E5855B" w14:textId="77777777">
        <w:tc>
          <w:tcPr>
            <w:tcW w:w="3380" w:type="dxa"/>
          </w:tcPr>
          <w:p w14:paraId="240D5125" w14:textId="77777777" w:rsidR="00155C0D" w:rsidRDefault="00155C0D" w:rsidP="00620B1E">
            <w:pPr>
              <w:pStyle w:val="Brdtexthuvud"/>
              <w:framePr w:w="5273" w:hSpace="0" w:wrap="around" w:x="6601" w:y="579"/>
            </w:pPr>
            <w:bookmarkStart w:id="2" w:name="UDdokname"/>
            <w:bookmarkEnd w:id="2"/>
          </w:p>
        </w:tc>
        <w:tc>
          <w:tcPr>
            <w:tcW w:w="1893" w:type="dxa"/>
          </w:tcPr>
          <w:p w14:paraId="2DEEB6BF" w14:textId="77777777" w:rsidR="00155C0D" w:rsidRDefault="00155C0D" w:rsidP="00620B1E">
            <w:pPr>
              <w:pStyle w:val="Brdtexthuvud"/>
              <w:framePr w:w="5273" w:hSpace="0" w:wrap="around" w:x="6601" w:y="579"/>
            </w:pPr>
            <w:bookmarkStart w:id="3" w:name="UDnr"/>
            <w:bookmarkEnd w:id="3"/>
          </w:p>
        </w:tc>
      </w:tr>
      <w:tr w:rsidR="00155C0D" w14:paraId="60025770" w14:textId="77777777">
        <w:tc>
          <w:tcPr>
            <w:tcW w:w="3380" w:type="dxa"/>
          </w:tcPr>
          <w:p w14:paraId="3539CC96" w14:textId="77777777" w:rsidR="00155C0D" w:rsidRDefault="00155C0D" w:rsidP="00620B1E">
            <w:pPr>
              <w:pStyle w:val="Brdtexthuvud"/>
              <w:framePr w:w="5273" w:hSpace="0" w:wrap="around" w:x="6601" w:y="579"/>
            </w:pPr>
          </w:p>
        </w:tc>
        <w:tc>
          <w:tcPr>
            <w:tcW w:w="1893" w:type="dxa"/>
          </w:tcPr>
          <w:p w14:paraId="056A7475" w14:textId="77777777" w:rsidR="00155C0D" w:rsidRDefault="00155C0D" w:rsidP="00620B1E">
            <w:pPr>
              <w:pStyle w:val="Brdtexthuvud"/>
              <w:framePr w:w="5273" w:hSpace="0" w:wrap="around" w:x="6601" w:y="579"/>
            </w:pPr>
          </w:p>
        </w:tc>
      </w:tr>
      <w:tr w:rsidR="00155C0D" w14:paraId="0C36A606" w14:textId="77777777">
        <w:tc>
          <w:tcPr>
            <w:tcW w:w="3380" w:type="dxa"/>
          </w:tcPr>
          <w:p w14:paraId="54E14099" w14:textId="67AB4FF1" w:rsidR="00155C0D" w:rsidRDefault="00CC229F" w:rsidP="00977F8B">
            <w:pPr>
              <w:pStyle w:val="Brdtexthuvud"/>
              <w:framePr w:w="5273" w:hSpace="0" w:wrap="around" w:x="6601" w:y="579"/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Jakarta, </w:t>
            </w:r>
            <w:r w:rsidR="00D3107D">
              <w:rPr>
                <w:rFonts w:ascii="OrigGarmnd BT" w:hAnsi="OrigGarmnd BT"/>
              </w:rPr>
              <w:t>0</w:t>
            </w:r>
            <w:r w:rsidR="00916ACB">
              <w:rPr>
                <w:rFonts w:ascii="OrigGarmnd BT" w:hAnsi="OrigGarmnd BT"/>
              </w:rPr>
              <w:t>2</w:t>
            </w:r>
            <w:r w:rsidR="00C714FB">
              <w:rPr>
                <w:rFonts w:ascii="OrigGarmnd BT" w:hAnsi="OrigGarmnd BT"/>
              </w:rPr>
              <w:t xml:space="preserve"> </w:t>
            </w:r>
            <w:r w:rsidR="00916ACB">
              <w:rPr>
                <w:rFonts w:ascii="OrigGarmnd BT" w:hAnsi="OrigGarmnd BT"/>
              </w:rPr>
              <w:t>June</w:t>
            </w:r>
            <w:r w:rsidR="00DC5D0B">
              <w:rPr>
                <w:rFonts w:ascii="OrigGarmnd BT" w:hAnsi="OrigGarmnd BT"/>
              </w:rPr>
              <w:t xml:space="preserve"> 202</w:t>
            </w:r>
            <w:r w:rsidR="0014724E">
              <w:rPr>
                <w:rFonts w:ascii="OrigGarmnd BT" w:hAnsi="OrigGarmnd BT"/>
              </w:rPr>
              <w:t>6</w:t>
            </w:r>
          </w:p>
          <w:p w14:paraId="60781069" w14:textId="77777777" w:rsidR="003C0D99" w:rsidRPr="005A1F61" w:rsidRDefault="003C0D99" w:rsidP="00977F8B">
            <w:pPr>
              <w:pStyle w:val="Brdtexthuvud"/>
              <w:framePr w:w="5273" w:hSpace="0" w:wrap="around" w:x="6601" w:y="579"/>
              <w:rPr>
                <w:rFonts w:ascii="OrigGarmnd BT" w:hAnsi="OrigGarmnd BT"/>
              </w:rPr>
            </w:pPr>
          </w:p>
        </w:tc>
        <w:tc>
          <w:tcPr>
            <w:tcW w:w="1893" w:type="dxa"/>
          </w:tcPr>
          <w:p w14:paraId="791A7C62" w14:textId="77777777" w:rsidR="00155C0D" w:rsidRPr="00AB70F2" w:rsidRDefault="00155C0D" w:rsidP="00620B1E">
            <w:pPr>
              <w:pStyle w:val="Brdtexthuvud"/>
              <w:framePr w:w="5273" w:hSpace="0" w:wrap="around" w:x="6601" w:y="579"/>
              <w:rPr>
                <w:rFonts w:ascii="OrigGarmnd BT" w:hAnsi="OrigGarmnd BT"/>
              </w:rPr>
            </w:pPr>
            <w:bookmarkStart w:id="4" w:name="UDdnr"/>
            <w:bookmarkEnd w:id="4"/>
          </w:p>
          <w:p w14:paraId="0822BF8E" w14:textId="77777777" w:rsidR="00155C0D" w:rsidRDefault="00155C0D" w:rsidP="00620B1E">
            <w:pPr>
              <w:pStyle w:val="Brdtexthuvud"/>
              <w:framePr w:w="5273" w:hSpace="0" w:wrap="around" w:x="6601" w:y="579"/>
            </w:pPr>
            <w:bookmarkStart w:id="5" w:name="UDskrivnr"/>
            <w:bookmarkEnd w:id="5"/>
          </w:p>
          <w:p w14:paraId="381B591E" w14:textId="77777777" w:rsidR="00155C0D" w:rsidRDefault="00155C0D" w:rsidP="00620B1E">
            <w:pPr>
              <w:pStyle w:val="Brdtexthuvud"/>
              <w:framePr w:w="5273" w:hSpace="0" w:wrap="around" w:x="6601" w:y="579"/>
            </w:pPr>
          </w:p>
        </w:tc>
      </w:tr>
    </w:tbl>
    <w:p w14:paraId="278BEAA8" w14:textId="77777777" w:rsidR="00155C0D" w:rsidRDefault="00155C0D" w:rsidP="00827C3B">
      <w:pPr>
        <w:pStyle w:val="Brdtext1"/>
        <w:spacing w:line="120" w:lineRule="exact"/>
      </w:pPr>
    </w:p>
    <w:p w14:paraId="3DB5E488" w14:textId="151F1301" w:rsidR="00AB70F2" w:rsidRDefault="00AB70F2" w:rsidP="00CC229F">
      <w:pPr>
        <w:pStyle w:val="Brdtext1"/>
        <w:ind w:left="3600" w:firstLine="720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  <w:bookmarkStart w:id="6" w:name="UDdepartement"/>
      <w:bookmarkStart w:id="7" w:name="UDenhet"/>
      <w:bookmarkStart w:id="8" w:name="UDchefenhet"/>
      <w:bookmarkStart w:id="9" w:name="UDnamn"/>
      <w:bookmarkStart w:id="10" w:name="UDtelefon"/>
      <w:bookmarkStart w:id="11" w:name="UDdelges"/>
      <w:bookmarkStart w:id="12" w:name="UDendruta"/>
      <w:bookmarkStart w:id="13" w:name="UDfaxmottagare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Tabellrutnt"/>
        <w:tblW w:w="10665" w:type="dxa"/>
        <w:tblInd w:w="392" w:type="dxa"/>
        <w:tblLook w:val="04A0" w:firstRow="1" w:lastRow="0" w:firstColumn="1" w:lastColumn="0" w:noHBand="0" w:noVBand="1"/>
      </w:tblPr>
      <w:tblGrid>
        <w:gridCol w:w="5845"/>
        <w:gridCol w:w="755"/>
        <w:gridCol w:w="924"/>
        <w:gridCol w:w="22"/>
        <w:gridCol w:w="851"/>
        <w:gridCol w:w="1454"/>
        <w:gridCol w:w="814"/>
      </w:tblGrid>
      <w:tr w:rsidR="007E1D54" w14:paraId="51EA2708" w14:textId="45C29A21" w:rsidTr="007E1D54">
        <w:tc>
          <w:tcPr>
            <w:tcW w:w="5845" w:type="dxa"/>
            <w:tcBorders>
              <w:top w:val="nil"/>
              <w:left w:val="nil"/>
              <w:right w:val="nil"/>
            </w:tcBorders>
          </w:tcPr>
          <w:p w14:paraId="01E3CA62" w14:textId="77777777" w:rsidR="007E1D54" w:rsidRPr="00AB70F2" w:rsidRDefault="007E1D54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  <w:r w:rsidRPr="00AB70F2">
              <w:rPr>
                <w:rFonts w:ascii="Arial" w:hAnsi="Arial" w:cs="Arial"/>
                <w:b/>
                <w:sz w:val="20"/>
                <w:szCs w:val="20"/>
              </w:rPr>
              <w:t>NATIONAL VISAS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1AD7AFE0" w14:textId="77777777" w:rsidR="007E1D54" w:rsidRPr="00AB70F2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5F82E68A" w14:textId="77777777" w:rsidR="007E1D54" w:rsidRPr="00AB70F2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</w:tcPr>
          <w:p w14:paraId="3BD31586" w14:textId="77777777" w:rsidR="007E1D54" w:rsidRPr="00AB70F2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2BED83E8" w14:textId="26CF07E0" w:rsidR="007E1D54" w:rsidRPr="00AB70F2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559FC59E" w14:textId="6F6DD9AA" w:rsidR="007E1D54" w:rsidRPr="00AB70F2" w:rsidRDefault="007E1D54" w:rsidP="007E1D54">
            <w:pPr>
              <w:pStyle w:val="Brdtext1"/>
              <w:tabs>
                <w:tab w:val="left" w:pos="707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USD</w:t>
            </w:r>
          </w:p>
        </w:tc>
      </w:tr>
      <w:tr w:rsidR="007E1D54" w14:paraId="60B94B62" w14:textId="6D6D323C" w:rsidTr="007E1D54">
        <w:tc>
          <w:tcPr>
            <w:tcW w:w="5845" w:type="dxa"/>
          </w:tcPr>
          <w:p w14:paraId="538514AB" w14:textId="77777777" w:rsidR="007E1D54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Visa for Sweden only</w:t>
            </w:r>
          </w:p>
          <w:p w14:paraId="1EE85040" w14:textId="713226AF" w:rsidR="007E1D54" w:rsidRPr="00AB70F2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Children 0-5 Years: NO FEE</w:t>
            </w:r>
          </w:p>
        </w:tc>
        <w:tc>
          <w:tcPr>
            <w:tcW w:w="755" w:type="dxa"/>
          </w:tcPr>
          <w:p w14:paraId="515B61C5" w14:textId="77777777" w:rsidR="007E1D54" w:rsidRPr="00AB70F2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924" w:type="dxa"/>
          </w:tcPr>
          <w:p w14:paraId="39C29716" w14:textId="42656793" w:rsidR="007E1D54" w:rsidRPr="00AB70F2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16A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14:paraId="792AFCA2" w14:textId="77777777" w:rsidR="007E1D54" w:rsidRPr="00AB70F2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</w:tcPr>
          <w:p w14:paraId="012AC44C" w14:textId="39787B2C" w:rsidR="007E1D54" w:rsidRPr="00F127AB" w:rsidRDefault="007E1D54" w:rsidP="00053B88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250</w:t>
            </w:r>
            <w:r w:rsidRPr="00F127AB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14" w:type="dxa"/>
          </w:tcPr>
          <w:p w14:paraId="112D20F6" w14:textId="3DCE2B8A" w:rsidR="007E1D54" w:rsidRDefault="00916ACB" w:rsidP="00A02FA7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7E1D54" w14:paraId="17CEF579" w14:textId="0B5625E8" w:rsidTr="007E1D54">
        <w:tc>
          <w:tcPr>
            <w:tcW w:w="5845" w:type="dxa"/>
            <w:tcBorders>
              <w:left w:val="nil"/>
              <w:bottom w:val="nil"/>
              <w:right w:val="nil"/>
            </w:tcBorders>
          </w:tcPr>
          <w:p w14:paraId="3F8DDC26" w14:textId="77777777" w:rsidR="007E1D54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4043722D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14:paraId="767FF00D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left w:val="nil"/>
              <w:bottom w:val="nil"/>
              <w:right w:val="nil"/>
            </w:tcBorders>
          </w:tcPr>
          <w:p w14:paraId="25291C68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</w:tcPr>
          <w:p w14:paraId="35339B06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14:paraId="02F8F307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D54" w14:paraId="12349B11" w14:textId="238FFA6F" w:rsidTr="007E1D54">
        <w:tc>
          <w:tcPr>
            <w:tcW w:w="5845" w:type="dxa"/>
            <w:tcBorders>
              <w:top w:val="nil"/>
              <w:left w:val="nil"/>
              <w:right w:val="nil"/>
            </w:tcBorders>
          </w:tcPr>
          <w:p w14:paraId="79ABD096" w14:textId="4DBEBDEA" w:rsidR="007E1D54" w:rsidRPr="009515FD" w:rsidRDefault="007E1D54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RESIDENCE PERMIT (studies)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4F6DFC15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496C998E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</w:tcPr>
          <w:p w14:paraId="664BB3F3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0143698B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65873237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D54" w14:paraId="3F5AB0A0" w14:textId="0E9E5A2D" w:rsidTr="007E1D54">
        <w:tc>
          <w:tcPr>
            <w:tcW w:w="5845" w:type="dxa"/>
          </w:tcPr>
          <w:p w14:paraId="072D9D0B" w14:textId="77777777" w:rsidR="007E1D54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Family connection, 18 years and older</w:t>
            </w:r>
          </w:p>
        </w:tc>
        <w:tc>
          <w:tcPr>
            <w:tcW w:w="755" w:type="dxa"/>
          </w:tcPr>
          <w:p w14:paraId="7BEE6102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</w:tcPr>
          <w:p w14:paraId="030C8028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3" w:type="dxa"/>
            <w:gridSpan w:val="2"/>
          </w:tcPr>
          <w:p w14:paraId="119D2220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</w:tcPr>
          <w:p w14:paraId="5432E3D1" w14:textId="2E597D7E" w:rsidR="007E1D54" w:rsidRDefault="007E1D54" w:rsidP="00E575E6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890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14" w:type="dxa"/>
          </w:tcPr>
          <w:p w14:paraId="6BF61CED" w14:textId="0341CD99" w:rsidR="007E1D54" w:rsidRDefault="00D3107D" w:rsidP="00A02FA7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</w:tr>
      <w:tr w:rsidR="007E1D54" w14:paraId="200573DB" w14:textId="5BC0B339" w:rsidTr="0014724E">
        <w:tc>
          <w:tcPr>
            <w:tcW w:w="58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36D2F4" w14:textId="77777777" w:rsidR="007E1D54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Family connection, under 18 years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479289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CD7EF1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8BB00E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EDCE05" w14:textId="666E0F4F" w:rsidR="007E1D54" w:rsidRDefault="007E1D54" w:rsidP="00E575E6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8F15FF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A866C1" w14:textId="283ECA81" w:rsidR="007E1D54" w:rsidRDefault="00A02FA7" w:rsidP="00A02FA7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</w:tr>
      <w:tr w:rsidR="007E1D54" w:rsidRPr="00313247" w14:paraId="4F4AC19F" w14:textId="797AB3CE" w:rsidTr="007E1D54">
        <w:tc>
          <w:tcPr>
            <w:tcW w:w="5845" w:type="dxa"/>
            <w:tcBorders>
              <w:top w:val="nil"/>
              <w:left w:val="nil"/>
              <w:right w:val="nil"/>
            </w:tcBorders>
          </w:tcPr>
          <w:p w14:paraId="0C3A4A77" w14:textId="77777777" w:rsidR="007E1D54" w:rsidRPr="00313247" w:rsidRDefault="007E1D54" w:rsidP="006C7503">
            <w:pPr>
              <w:pStyle w:val="Brdtext1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  <w:p w14:paraId="334769A9" w14:textId="1D3E814A" w:rsidR="007E1D54" w:rsidRPr="00313247" w:rsidRDefault="007E1D54" w:rsidP="006C7503">
            <w:pPr>
              <w:pStyle w:val="Brdtext1"/>
              <w:rPr>
                <w:rFonts w:ascii="Arial" w:hAnsi="Arial" w:cs="Arial"/>
                <w:b/>
                <w:sz w:val="30"/>
                <w:szCs w:val="30"/>
                <w:vertAlign w:val="subscript"/>
              </w:rPr>
            </w:pPr>
            <w:r w:rsidRPr="00313247">
              <w:rPr>
                <w:rFonts w:ascii="Arial" w:hAnsi="Arial" w:cs="Arial"/>
                <w:b/>
                <w:sz w:val="30"/>
                <w:szCs w:val="30"/>
                <w:vertAlign w:val="subscript"/>
              </w:rPr>
              <w:t>RESIDENCE</w:t>
            </w:r>
            <w:r>
              <w:rPr>
                <w:rFonts w:ascii="Arial" w:hAnsi="Arial" w:cs="Arial"/>
                <w:b/>
                <w:sz w:val="30"/>
                <w:szCs w:val="30"/>
                <w:vertAlign w:val="subscript"/>
              </w:rPr>
              <w:t xml:space="preserve"> &amp; WORK </w:t>
            </w:r>
            <w:r w:rsidRPr="00313247">
              <w:rPr>
                <w:rFonts w:ascii="Arial" w:hAnsi="Arial" w:cs="Arial"/>
                <w:b/>
                <w:sz w:val="30"/>
                <w:szCs w:val="30"/>
                <w:vertAlign w:val="subscript"/>
              </w:rPr>
              <w:t>PERMIT (family ties, chapter 5 § 3 &amp;</w:t>
            </w:r>
            <w:r>
              <w:rPr>
                <w:rFonts w:ascii="Arial" w:hAnsi="Arial" w:cs="Arial"/>
                <w:b/>
                <w:sz w:val="30"/>
                <w:szCs w:val="30"/>
                <w:vertAlign w:val="subscript"/>
              </w:rPr>
              <w:t xml:space="preserve"> </w:t>
            </w:r>
            <w:r w:rsidRPr="00313247">
              <w:rPr>
                <w:rFonts w:ascii="Arial" w:hAnsi="Arial" w:cs="Arial"/>
                <w:b/>
                <w:sz w:val="30"/>
                <w:szCs w:val="30"/>
                <w:vertAlign w:val="subscript"/>
              </w:rPr>
              <w:t>3A)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55AD353C" w14:textId="77777777" w:rsidR="007E1D54" w:rsidRPr="00313247" w:rsidRDefault="007E1D54" w:rsidP="006C7503">
            <w:pPr>
              <w:pStyle w:val="Brdtext1"/>
              <w:jc w:val="right"/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70E02B84" w14:textId="77777777" w:rsidR="007E1D54" w:rsidRPr="00313247" w:rsidRDefault="007E1D54" w:rsidP="006C7503">
            <w:pPr>
              <w:pStyle w:val="Brdtext1"/>
              <w:jc w:val="right"/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</w:tcPr>
          <w:p w14:paraId="62F2564B" w14:textId="77777777" w:rsidR="007E1D54" w:rsidRPr="00313247" w:rsidRDefault="007E1D54" w:rsidP="006C7503">
            <w:pPr>
              <w:pStyle w:val="Brdtext1"/>
              <w:jc w:val="right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05E57875" w14:textId="77777777" w:rsidR="007E1D54" w:rsidRPr="00313247" w:rsidRDefault="007E1D54" w:rsidP="006C7503">
            <w:pPr>
              <w:pStyle w:val="Brdtext1"/>
              <w:jc w:val="right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7350E0CA" w14:textId="77777777" w:rsidR="007E1D54" w:rsidRPr="00313247" w:rsidRDefault="007E1D54" w:rsidP="006C7503">
            <w:pPr>
              <w:pStyle w:val="Brdtext1"/>
              <w:jc w:val="right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</w:tr>
      <w:tr w:rsidR="007E1D54" w14:paraId="4F59C259" w14:textId="00CCA870" w:rsidTr="007E1D54">
        <w:tc>
          <w:tcPr>
            <w:tcW w:w="5845" w:type="dxa"/>
          </w:tcPr>
          <w:p w14:paraId="01F2D58B" w14:textId="77777777" w:rsidR="007E1D54" w:rsidRDefault="007E1D54" w:rsidP="006C7503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Family connection, 18 years and older</w:t>
            </w:r>
          </w:p>
        </w:tc>
        <w:tc>
          <w:tcPr>
            <w:tcW w:w="755" w:type="dxa"/>
          </w:tcPr>
          <w:p w14:paraId="5BF6F4BC" w14:textId="77777777" w:rsidR="007E1D54" w:rsidRDefault="007E1D54" w:rsidP="006C7503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</w:tcPr>
          <w:p w14:paraId="2C17B5D4" w14:textId="77777777" w:rsidR="007E1D54" w:rsidRDefault="007E1D54" w:rsidP="00313247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73" w:type="dxa"/>
            <w:gridSpan w:val="2"/>
          </w:tcPr>
          <w:p w14:paraId="24A75538" w14:textId="77777777" w:rsidR="007E1D54" w:rsidRDefault="007E1D54" w:rsidP="006C7503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</w:tcPr>
          <w:p w14:paraId="427CF898" w14:textId="0F454B73" w:rsidR="007E1D54" w:rsidRDefault="00F30164" w:rsidP="006C7503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1D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85</w:t>
            </w:r>
            <w:r w:rsidR="0014724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E1D54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14" w:type="dxa"/>
          </w:tcPr>
          <w:p w14:paraId="46667853" w14:textId="68D8CC3D" w:rsidR="007E1D54" w:rsidRDefault="008F15FF" w:rsidP="00A02FA7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13B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7E1D54" w14:paraId="08CA5DDE" w14:textId="6422E55D" w:rsidTr="0014724E">
        <w:tc>
          <w:tcPr>
            <w:tcW w:w="58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81B616" w14:textId="77777777" w:rsidR="007E1D54" w:rsidRDefault="007E1D54" w:rsidP="006C7503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Family connection, under 18 years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333718" w14:textId="77777777" w:rsidR="007E1D54" w:rsidRDefault="007E1D54" w:rsidP="006C7503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D56A09" w14:textId="77777777" w:rsidR="007E1D54" w:rsidRDefault="007E1D54" w:rsidP="006C7503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51BEB3" w14:textId="77777777" w:rsidR="007E1D54" w:rsidRDefault="007E1D54" w:rsidP="006C7503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0DB44A" w14:textId="1DCEB2A8" w:rsidR="007E1D54" w:rsidRDefault="007E1D54" w:rsidP="006C7503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sz w:val="20"/>
                <w:szCs w:val="20"/>
              </w:rPr>
              <w:t>0 000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C60497" w14:textId="4BB7767B" w:rsidR="007E1D54" w:rsidRDefault="00F30164" w:rsidP="00A02FA7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13B4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7E1D54" w14:paraId="60F904EF" w14:textId="2CAAEC99" w:rsidTr="007E1D54">
        <w:tc>
          <w:tcPr>
            <w:tcW w:w="5845" w:type="dxa"/>
            <w:tcBorders>
              <w:left w:val="nil"/>
              <w:bottom w:val="nil"/>
              <w:right w:val="nil"/>
            </w:tcBorders>
          </w:tcPr>
          <w:p w14:paraId="567FBF1A" w14:textId="77777777" w:rsidR="007E1D54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7DD31DC9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14:paraId="272AA3F4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left w:val="nil"/>
              <w:bottom w:val="nil"/>
              <w:right w:val="nil"/>
            </w:tcBorders>
          </w:tcPr>
          <w:p w14:paraId="29E08BE7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</w:tcPr>
          <w:p w14:paraId="2663E29A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14:paraId="344377F5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D54" w14:paraId="6CD09501" w14:textId="1B5DCBB2" w:rsidTr="007E1D54">
        <w:tc>
          <w:tcPr>
            <w:tcW w:w="5845" w:type="dxa"/>
            <w:tcBorders>
              <w:top w:val="nil"/>
              <w:left w:val="nil"/>
              <w:right w:val="nil"/>
            </w:tcBorders>
          </w:tcPr>
          <w:p w14:paraId="4C3F409B" w14:textId="77777777" w:rsidR="007E1D54" w:rsidRPr="009515FD" w:rsidRDefault="007E1D54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  <w:r w:rsidRPr="009515FD">
              <w:rPr>
                <w:rFonts w:ascii="Arial" w:hAnsi="Arial" w:cs="Arial"/>
                <w:b/>
                <w:sz w:val="20"/>
                <w:szCs w:val="20"/>
              </w:rPr>
              <w:t>WORK PERMITS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319E56D9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227682D3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</w:tcPr>
          <w:p w14:paraId="378590C6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1A0FD7A5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785C2F65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ACB" w14:paraId="0E0DC709" w14:textId="03933DB1" w:rsidTr="007E1D54">
        <w:trPr>
          <w:trHeight w:val="411"/>
        </w:trPr>
        <w:tc>
          <w:tcPr>
            <w:tcW w:w="5845" w:type="dxa"/>
          </w:tcPr>
          <w:p w14:paraId="18F12CD2" w14:textId="77777777" w:rsidR="00916ACB" w:rsidRDefault="00916ACB" w:rsidP="00916ACB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First time application</w:t>
            </w:r>
          </w:p>
        </w:tc>
        <w:tc>
          <w:tcPr>
            <w:tcW w:w="755" w:type="dxa"/>
          </w:tcPr>
          <w:p w14:paraId="775125AA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</w:tcPr>
          <w:p w14:paraId="7F1EDF7E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73" w:type="dxa"/>
            <w:gridSpan w:val="2"/>
          </w:tcPr>
          <w:p w14:paraId="5E70E4F9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</w:tcPr>
          <w:p w14:paraId="2C0D1C92" w14:textId="03F4BE80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3 850 000</w:t>
            </w:r>
          </w:p>
        </w:tc>
        <w:tc>
          <w:tcPr>
            <w:tcW w:w="814" w:type="dxa"/>
          </w:tcPr>
          <w:p w14:paraId="42B2567D" w14:textId="40E3B93D" w:rsidR="00916ACB" w:rsidRPr="002F61A1" w:rsidRDefault="00916ACB" w:rsidP="00916ACB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</w:tr>
      <w:tr w:rsidR="0014724E" w14:paraId="40376293" w14:textId="4EACD32C" w:rsidTr="0014724E">
        <w:tc>
          <w:tcPr>
            <w:tcW w:w="58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996E60" w14:textId="3FBC9095" w:rsidR="0014724E" w:rsidRDefault="0014724E" w:rsidP="0014724E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Extension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2C2501" w14:textId="77777777" w:rsidR="0014724E" w:rsidRDefault="0014724E" w:rsidP="0014724E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945FD1" w14:textId="79775494" w:rsidR="0014724E" w:rsidRDefault="0014724E" w:rsidP="0014724E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2CC792" w14:textId="77777777" w:rsidR="0014724E" w:rsidRDefault="0014724E" w:rsidP="0014724E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F0DC11" w14:textId="52203D54" w:rsidR="0014724E" w:rsidRDefault="0014724E" w:rsidP="0014724E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sz w:val="20"/>
                <w:szCs w:val="20"/>
              </w:rPr>
              <w:t>0 000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2E300D" w14:textId="053FCA83" w:rsidR="0014724E" w:rsidRPr="002F61A1" w:rsidRDefault="0014724E" w:rsidP="00A02FA7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13B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7E1D54" w14:paraId="10964FDB" w14:textId="21F6403C" w:rsidTr="007E1D54">
        <w:trPr>
          <w:trHeight w:hRule="exact" w:val="113"/>
        </w:trPr>
        <w:tc>
          <w:tcPr>
            <w:tcW w:w="9851" w:type="dxa"/>
            <w:gridSpan w:val="6"/>
            <w:tcBorders>
              <w:bottom w:val="nil"/>
            </w:tcBorders>
          </w:tcPr>
          <w:p w14:paraId="27CD788C" w14:textId="77777777" w:rsidR="007E1D54" w:rsidRPr="00BA520D" w:rsidRDefault="007E1D54" w:rsidP="00BA520D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nil"/>
            </w:tcBorders>
          </w:tcPr>
          <w:p w14:paraId="7F0B0BA5" w14:textId="77777777" w:rsidR="007E1D54" w:rsidRPr="00BA520D" w:rsidRDefault="007E1D54" w:rsidP="00BA520D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D54" w14:paraId="2AD7CC83" w14:textId="65CAAE94" w:rsidTr="007E1D54">
        <w:tc>
          <w:tcPr>
            <w:tcW w:w="9851" w:type="dxa"/>
            <w:gridSpan w:val="6"/>
            <w:tcBorders>
              <w:top w:val="nil"/>
              <w:bottom w:val="single" w:sz="4" w:space="0" w:color="auto"/>
            </w:tcBorders>
          </w:tcPr>
          <w:p w14:paraId="7182327D" w14:textId="77777777" w:rsidR="007E1D54" w:rsidRDefault="007E1D54" w:rsidP="00BA520D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  <w:r w:rsidRPr="00BA520D">
              <w:rPr>
                <w:rFonts w:ascii="Arial" w:hAnsi="Arial" w:cs="Arial"/>
                <w:b/>
                <w:sz w:val="20"/>
                <w:szCs w:val="20"/>
              </w:rPr>
              <w:t>Family member of person applying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</w:t>
            </w:r>
            <w:r w:rsidRPr="00BA520D">
              <w:rPr>
                <w:rFonts w:ascii="Arial" w:hAnsi="Arial" w:cs="Arial"/>
                <w:b/>
                <w:sz w:val="20"/>
                <w:szCs w:val="20"/>
              </w:rPr>
              <w:t xml:space="preserve"> or holding a work permit</w:t>
            </w:r>
          </w:p>
        </w:tc>
        <w:tc>
          <w:tcPr>
            <w:tcW w:w="814" w:type="dxa"/>
            <w:tcBorders>
              <w:top w:val="nil"/>
              <w:bottom w:val="single" w:sz="4" w:space="0" w:color="auto"/>
            </w:tcBorders>
          </w:tcPr>
          <w:p w14:paraId="2B984480" w14:textId="77777777" w:rsidR="007E1D54" w:rsidRPr="00BA520D" w:rsidRDefault="007E1D54" w:rsidP="00BA520D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ACB" w14:paraId="0A27FABB" w14:textId="0B88A916" w:rsidTr="007E1D54">
        <w:tc>
          <w:tcPr>
            <w:tcW w:w="5845" w:type="dxa"/>
            <w:tcBorders>
              <w:bottom w:val="single" w:sz="4" w:space="0" w:color="auto"/>
            </w:tcBorders>
          </w:tcPr>
          <w:p w14:paraId="33CD9508" w14:textId="77777777" w:rsidR="00916ACB" w:rsidRDefault="00916ACB" w:rsidP="00916ACB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- 18 years and older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70DB2CC5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23516BBE" w14:textId="552A5D2E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</w:tcPr>
          <w:p w14:paraId="059F1A57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43C22591" w14:textId="3B7D94F5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2 890 000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14CB6884" w14:textId="2BD6BD66" w:rsidR="00916ACB" w:rsidRDefault="00916ACB" w:rsidP="00916ACB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</w:tr>
      <w:tr w:rsidR="00916ACB" w14:paraId="001EBBE6" w14:textId="5A755A48" w:rsidTr="0014724E">
        <w:tc>
          <w:tcPr>
            <w:tcW w:w="58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CA7D40" w14:textId="77777777" w:rsidR="00916ACB" w:rsidRDefault="00916ACB" w:rsidP="00916ACB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Under 18 years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33C543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2359FB" w14:textId="22F7A2CC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FC655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A85DAE" w14:textId="72886A3B" w:rsidR="00916ACB" w:rsidRDefault="00916ACB" w:rsidP="00916ACB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1 450 000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155D30" w14:textId="3F83C1D2" w:rsidR="00916ACB" w:rsidRDefault="00916ACB" w:rsidP="00916ACB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81</w:t>
            </w:r>
          </w:p>
        </w:tc>
      </w:tr>
      <w:tr w:rsidR="007E1D54" w14:paraId="0D0FF25E" w14:textId="45A4DCE5" w:rsidTr="007E1D54">
        <w:tc>
          <w:tcPr>
            <w:tcW w:w="5845" w:type="dxa"/>
            <w:tcBorders>
              <w:left w:val="nil"/>
              <w:bottom w:val="nil"/>
              <w:right w:val="nil"/>
            </w:tcBorders>
          </w:tcPr>
          <w:p w14:paraId="361B184F" w14:textId="77777777" w:rsidR="007E1D54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4880598E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14:paraId="7EF8700D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left w:val="nil"/>
              <w:bottom w:val="nil"/>
              <w:right w:val="nil"/>
            </w:tcBorders>
          </w:tcPr>
          <w:p w14:paraId="1BEFB044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</w:tcPr>
          <w:p w14:paraId="5549D8D3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14:paraId="60BB0A97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D54" w14:paraId="4444A87D" w14:textId="0292350D" w:rsidTr="007E1D54">
        <w:tc>
          <w:tcPr>
            <w:tcW w:w="5845" w:type="dxa"/>
            <w:tcBorders>
              <w:top w:val="nil"/>
              <w:left w:val="nil"/>
              <w:right w:val="nil"/>
            </w:tcBorders>
          </w:tcPr>
          <w:p w14:paraId="37D1C037" w14:textId="77777777" w:rsidR="007E1D54" w:rsidRPr="009515FD" w:rsidRDefault="007E1D54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  <w:r w:rsidRPr="009515FD">
              <w:rPr>
                <w:rFonts w:ascii="Arial" w:hAnsi="Arial" w:cs="Arial"/>
                <w:b/>
                <w:sz w:val="20"/>
                <w:szCs w:val="20"/>
              </w:rPr>
              <w:t>TRAVEL DOCUMENTS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04C7BD13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7DAD3320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</w:tcPr>
          <w:p w14:paraId="788F5FC9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2F5AAA51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3E09E04E" w14:textId="77777777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D54" w14:paraId="17A0C6EF" w14:textId="1BEEED1A" w:rsidTr="007E1D54">
        <w:tc>
          <w:tcPr>
            <w:tcW w:w="5845" w:type="dxa"/>
          </w:tcPr>
          <w:p w14:paraId="19008CB1" w14:textId="77777777" w:rsidR="007E1D54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Ordinary passport</w:t>
            </w:r>
          </w:p>
        </w:tc>
        <w:tc>
          <w:tcPr>
            <w:tcW w:w="755" w:type="dxa"/>
          </w:tcPr>
          <w:p w14:paraId="45222E81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</w:tcPr>
          <w:p w14:paraId="4B5EDA49" w14:textId="195140C5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873" w:type="dxa"/>
            <w:gridSpan w:val="2"/>
          </w:tcPr>
          <w:p w14:paraId="10E9110B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</w:tcPr>
          <w:p w14:paraId="583F8366" w14:textId="28112EFE" w:rsidR="007E1D54" w:rsidRDefault="00916ACB" w:rsidP="00E575E6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1D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7E1D54">
              <w:rPr>
                <w:rFonts w:ascii="Arial" w:hAnsi="Arial" w:cs="Arial"/>
                <w:b/>
                <w:sz w:val="20"/>
                <w:szCs w:val="20"/>
              </w:rPr>
              <w:t>0 000</w:t>
            </w:r>
          </w:p>
        </w:tc>
        <w:tc>
          <w:tcPr>
            <w:tcW w:w="814" w:type="dxa"/>
          </w:tcPr>
          <w:p w14:paraId="380AC3FB" w14:textId="3D613CCE" w:rsidR="007E1D54" w:rsidRDefault="00351997" w:rsidP="00A02FA7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73</w:t>
            </w:r>
          </w:p>
        </w:tc>
      </w:tr>
      <w:tr w:rsidR="007E1D54" w14:paraId="49A2DA7C" w14:textId="100D3D3E" w:rsidTr="0014724E">
        <w:tc>
          <w:tcPr>
            <w:tcW w:w="5845" w:type="dxa"/>
            <w:shd w:val="clear" w:color="auto" w:fill="F2F2F2" w:themeFill="background1" w:themeFillShade="F2"/>
          </w:tcPr>
          <w:p w14:paraId="0DFC815D" w14:textId="77777777" w:rsidR="007E1D54" w:rsidRDefault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Emergency passport*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2AFB8BA7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  <w:shd w:val="clear" w:color="auto" w:fill="F2F2F2" w:themeFill="background1" w:themeFillShade="F2"/>
          </w:tcPr>
          <w:p w14:paraId="0F29485C" w14:textId="5CFBA4AD" w:rsidR="007E1D54" w:rsidRDefault="007E1D54" w:rsidP="00AB70F2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873" w:type="dxa"/>
            <w:gridSpan w:val="2"/>
            <w:shd w:val="clear" w:color="auto" w:fill="F2F2F2" w:themeFill="background1" w:themeFillShade="F2"/>
          </w:tcPr>
          <w:p w14:paraId="3DC997DC" w14:textId="77777777" w:rsidR="007E1D54" w:rsidRDefault="007E1D54" w:rsidP="0044640D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  <w:shd w:val="clear" w:color="auto" w:fill="F2F2F2" w:themeFill="background1" w:themeFillShade="F2"/>
          </w:tcPr>
          <w:p w14:paraId="79D3B3BA" w14:textId="3B358421" w:rsidR="007E1D54" w:rsidRDefault="00F30164" w:rsidP="00E575E6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1D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="0014724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E1D54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14:paraId="66F32AD2" w14:textId="3733248E" w:rsidR="007E1D54" w:rsidRDefault="00351997" w:rsidP="00A02FA7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916ACB" w14:paraId="54359B28" w14:textId="19BE9614" w:rsidTr="007E1D54">
        <w:tc>
          <w:tcPr>
            <w:tcW w:w="5845" w:type="dxa"/>
          </w:tcPr>
          <w:p w14:paraId="07A4A0E4" w14:textId="77777777" w:rsidR="00916ACB" w:rsidRDefault="00916ACB" w:rsidP="00916ACB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EU Emergency Travel Document</w:t>
            </w:r>
          </w:p>
        </w:tc>
        <w:tc>
          <w:tcPr>
            <w:tcW w:w="755" w:type="dxa"/>
          </w:tcPr>
          <w:p w14:paraId="51BCF623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24" w:type="dxa"/>
          </w:tcPr>
          <w:p w14:paraId="593B761A" w14:textId="0D58DE88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873" w:type="dxa"/>
            <w:gridSpan w:val="2"/>
          </w:tcPr>
          <w:p w14:paraId="592EB808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</w:tcPr>
          <w:p w14:paraId="7056FD05" w14:textId="03A772AE" w:rsidR="00916ACB" w:rsidRPr="00F127AB" w:rsidRDefault="00916ACB" w:rsidP="00916ACB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3 470 000</w:t>
            </w:r>
          </w:p>
        </w:tc>
        <w:tc>
          <w:tcPr>
            <w:tcW w:w="814" w:type="dxa"/>
          </w:tcPr>
          <w:p w14:paraId="3F90444C" w14:textId="6026BDED" w:rsidR="00916ACB" w:rsidRDefault="00916ACB" w:rsidP="00916ACB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195</w:t>
            </w:r>
          </w:p>
        </w:tc>
      </w:tr>
      <w:tr w:rsidR="00916ACB" w14:paraId="5B6A1635" w14:textId="1C98F8F2" w:rsidTr="0014724E">
        <w:tc>
          <w:tcPr>
            <w:tcW w:w="5845" w:type="dxa"/>
            <w:shd w:val="clear" w:color="auto" w:fill="F2F2F2" w:themeFill="background1" w:themeFillShade="F2"/>
          </w:tcPr>
          <w:p w14:paraId="62D84E72" w14:textId="77777777" w:rsidR="00916ACB" w:rsidRDefault="00916ACB" w:rsidP="00916ACB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National identity card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F4666AC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ADDA69A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44D6525" w14:textId="77777777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54" w:type="dxa"/>
            <w:shd w:val="clear" w:color="auto" w:fill="F2F2F2" w:themeFill="background1" w:themeFillShade="F2"/>
          </w:tcPr>
          <w:p w14:paraId="382E1861" w14:textId="6B122144" w:rsidR="00916ACB" w:rsidRDefault="00916ACB" w:rsidP="00916ACB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3 080 000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14:paraId="33930D85" w14:textId="5EC75A53" w:rsidR="00916ACB" w:rsidRDefault="00916ACB" w:rsidP="00916ACB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173</w:t>
            </w:r>
          </w:p>
        </w:tc>
      </w:tr>
    </w:tbl>
    <w:p w14:paraId="278E2E91" w14:textId="77777777" w:rsidR="00DD6333" w:rsidRDefault="00DD6333" w:rsidP="009515FD">
      <w:pPr>
        <w:pStyle w:val="Brdtext1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</w:p>
    <w:p w14:paraId="6CCB4EF7" w14:textId="2216BC6E" w:rsidR="009515FD" w:rsidRPr="009C7762" w:rsidRDefault="009515FD" w:rsidP="007E1D54">
      <w:pPr>
        <w:pStyle w:val="Brdtext1"/>
        <w:tabs>
          <w:tab w:val="left" w:pos="6237"/>
        </w:tabs>
        <w:ind w:firstLine="567"/>
        <w:rPr>
          <w:rFonts w:ascii="Arial" w:hAnsi="Arial" w:cs="Arial"/>
          <w:b/>
          <w:bCs/>
          <w:sz w:val="20"/>
          <w:szCs w:val="20"/>
          <w:lang w:eastAsia="en-GB"/>
        </w:rPr>
      </w:pPr>
      <w:r w:rsidRPr="009C7762">
        <w:rPr>
          <w:rFonts w:ascii="Arial" w:hAnsi="Arial" w:cs="Arial"/>
          <w:b/>
          <w:bCs/>
          <w:sz w:val="20"/>
          <w:szCs w:val="20"/>
          <w:lang w:eastAsia="en-GB"/>
        </w:rPr>
        <w:t>OTHER ADMINISTRATIVE FEES</w:t>
      </w:r>
    </w:p>
    <w:tbl>
      <w:tblPr>
        <w:tblStyle w:val="Tabellrutnt"/>
        <w:tblW w:w="10660" w:type="dxa"/>
        <w:tblInd w:w="392" w:type="dxa"/>
        <w:tblLook w:val="04A0" w:firstRow="1" w:lastRow="0" w:firstColumn="1" w:lastColumn="0" w:noHBand="0" w:noVBand="1"/>
      </w:tblPr>
      <w:tblGrid>
        <w:gridCol w:w="5662"/>
        <w:gridCol w:w="887"/>
        <w:gridCol w:w="844"/>
        <w:gridCol w:w="989"/>
        <w:gridCol w:w="1464"/>
        <w:gridCol w:w="814"/>
      </w:tblGrid>
      <w:tr w:rsidR="007E1D54" w:rsidRPr="00AB70F2" w14:paraId="1386DBC4" w14:textId="0167FE91" w:rsidTr="007E1D54">
        <w:tc>
          <w:tcPr>
            <w:tcW w:w="5662" w:type="dxa"/>
          </w:tcPr>
          <w:p w14:paraId="4EA14BEC" w14:textId="07855559" w:rsidR="007E1D54" w:rsidRPr="009515FD" w:rsidRDefault="007E1D54" w:rsidP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Certification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14:paraId="1CEA6FAF" w14:textId="77777777" w:rsidR="007E1D54" w:rsidRPr="00AB70F2" w:rsidRDefault="007E1D5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68CB42F8" w14:textId="5AD0C64E" w:rsidR="007E1D54" w:rsidRPr="00AB70F2" w:rsidRDefault="007E1D5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89" w:type="dxa"/>
          </w:tcPr>
          <w:p w14:paraId="58D51F59" w14:textId="77777777" w:rsidR="007E1D54" w:rsidRPr="009515FD" w:rsidRDefault="007E1D54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15FD"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64" w:type="dxa"/>
          </w:tcPr>
          <w:p w14:paraId="032091D2" w14:textId="7363A31B" w:rsidR="007E1D54" w:rsidRPr="009515FD" w:rsidRDefault="007E1D54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0 000</w:t>
            </w:r>
          </w:p>
        </w:tc>
        <w:tc>
          <w:tcPr>
            <w:tcW w:w="814" w:type="dxa"/>
          </w:tcPr>
          <w:p w14:paraId="0D9DB80E" w14:textId="3AB01D42" w:rsidR="007E1D54" w:rsidRPr="007E1D54" w:rsidRDefault="007E1D54" w:rsidP="007E1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F30164">
              <w:rPr>
                <w:rFonts w:ascii="Arial" w:hAnsi="Arial" w:cs="Arial"/>
                <w:b/>
                <w:bCs/>
              </w:rPr>
              <w:t>2</w:t>
            </w:r>
            <w:r w:rsidR="00916ACB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E1D54" w:rsidRPr="00AB70F2" w14:paraId="5EC3186B" w14:textId="76AA9E1C" w:rsidTr="0014724E">
        <w:tc>
          <w:tcPr>
            <w:tcW w:w="5662" w:type="dxa"/>
            <w:shd w:val="clear" w:color="auto" w:fill="F2F2F2" w:themeFill="background1" w:themeFillShade="F2"/>
          </w:tcPr>
          <w:p w14:paraId="10B3F8E2" w14:textId="77777777" w:rsidR="007E1D54" w:rsidRPr="00C87EF6" w:rsidRDefault="007E1D54" w:rsidP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 w:rsidRPr="00C87EF6">
              <w:rPr>
                <w:rFonts w:ascii="Arial" w:hAnsi="Arial" w:cs="Arial"/>
                <w:sz w:val="20"/>
                <w:szCs w:val="20"/>
              </w:rPr>
              <w:t>- Delivery of driving license, if applied for from abroad*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5FB75D" w14:textId="77777777" w:rsidR="007E1D54" w:rsidRPr="00C87EF6" w:rsidRDefault="007E1D5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7EF6"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A0A4CA4" w14:textId="423700A6" w:rsidR="007E1D54" w:rsidRPr="00C87EF6" w:rsidRDefault="007E1D5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7EF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82B11F6" w14:textId="77777777" w:rsidR="007E1D54" w:rsidRPr="00C87EF6" w:rsidRDefault="007E1D54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EF6"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64" w:type="dxa"/>
            <w:shd w:val="clear" w:color="auto" w:fill="F2F2F2" w:themeFill="background1" w:themeFillShade="F2"/>
          </w:tcPr>
          <w:p w14:paraId="175CD0CD" w14:textId="0E15BE25" w:rsidR="007E1D54" w:rsidRPr="00C87EF6" w:rsidRDefault="00A02FA7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E1D54" w:rsidRPr="00C87EF6">
              <w:rPr>
                <w:rFonts w:ascii="Arial" w:hAnsi="Arial" w:cs="Arial"/>
                <w:b/>
                <w:sz w:val="20"/>
                <w:szCs w:val="20"/>
              </w:rPr>
              <w:t>0 000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14:paraId="0A808B9F" w14:textId="06B58205" w:rsidR="007E1D54" w:rsidRPr="007E1D54" w:rsidRDefault="00351997" w:rsidP="007E1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4</w:t>
            </w:r>
            <w:r w:rsidR="00916AC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697394" w:rsidRPr="00AB70F2" w14:paraId="18EB9DE0" w14:textId="00790A96" w:rsidTr="007E1D54">
        <w:tc>
          <w:tcPr>
            <w:tcW w:w="5662" w:type="dxa"/>
            <w:shd w:val="clear" w:color="auto" w:fill="auto"/>
          </w:tcPr>
          <w:p w14:paraId="7D8CB9CD" w14:textId="65336373" w:rsidR="00697394" w:rsidRPr="00C87EF6" w:rsidRDefault="00697394" w:rsidP="00697394">
            <w:pPr>
              <w:pStyle w:val="Brdtext1"/>
              <w:rPr>
                <w:rFonts w:ascii="Arial" w:hAnsi="Arial" w:cs="Arial"/>
                <w:sz w:val="18"/>
                <w:szCs w:val="18"/>
              </w:rPr>
            </w:pPr>
            <w:r w:rsidRPr="00C87EF6">
              <w:rPr>
                <w:rFonts w:ascii="Arial" w:hAnsi="Arial" w:cs="Arial"/>
                <w:sz w:val="18"/>
                <w:szCs w:val="18"/>
              </w:rPr>
              <w:t>- Delivery of driving license, if applied for and paid in Sweden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14:paraId="1AC0F41F" w14:textId="77777777" w:rsidR="00697394" w:rsidRPr="00C87EF6" w:rsidRDefault="00697394" w:rsidP="0069739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7EF6"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14:paraId="77620C78" w14:textId="4C2B2855" w:rsidR="00697394" w:rsidRPr="00C87EF6" w:rsidRDefault="00697394" w:rsidP="0069739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7EF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89" w:type="dxa"/>
            <w:shd w:val="clear" w:color="auto" w:fill="auto"/>
          </w:tcPr>
          <w:p w14:paraId="0785552D" w14:textId="77777777" w:rsidR="00697394" w:rsidRPr="00C87EF6" w:rsidRDefault="00697394" w:rsidP="0069739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7EF6"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64" w:type="dxa"/>
            <w:shd w:val="clear" w:color="auto" w:fill="auto"/>
          </w:tcPr>
          <w:p w14:paraId="2121634F" w14:textId="2EE38671" w:rsidR="00697394" w:rsidRPr="00C87EF6" w:rsidRDefault="00697394" w:rsidP="0069739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0 000</w:t>
            </w:r>
          </w:p>
        </w:tc>
        <w:tc>
          <w:tcPr>
            <w:tcW w:w="814" w:type="dxa"/>
          </w:tcPr>
          <w:p w14:paraId="3E97DC55" w14:textId="217D05F5" w:rsidR="00697394" w:rsidRPr="007E1D54" w:rsidRDefault="00697394" w:rsidP="006973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351997">
              <w:rPr>
                <w:rFonts w:ascii="Arial" w:hAnsi="Arial" w:cs="Arial"/>
                <w:b/>
                <w:bCs/>
              </w:rPr>
              <w:t>2</w:t>
            </w:r>
            <w:r w:rsidR="00916ACB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697394" w:rsidRPr="00AB70F2" w14:paraId="789F93F9" w14:textId="62EC796D" w:rsidTr="0014724E">
        <w:tc>
          <w:tcPr>
            <w:tcW w:w="5662" w:type="dxa"/>
            <w:shd w:val="clear" w:color="auto" w:fill="F2F2F2" w:themeFill="background1" w:themeFillShade="F2"/>
          </w:tcPr>
          <w:p w14:paraId="68835B27" w14:textId="52D8449E" w:rsidR="00697394" w:rsidRDefault="00697394" w:rsidP="0069739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Delivery of passport and national ID-card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4CD46B" w14:textId="77777777" w:rsidR="00697394" w:rsidRDefault="00697394" w:rsidP="0069739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7DB9E8" w14:textId="2EEE0875" w:rsidR="00697394" w:rsidRDefault="00697394" w:rsidP="0069739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7A51B31F" w14:textId="77777777" w:rsidR="00697394" w:rsidRDefault="00697394" w:rsidP="00697394">
            <w:pPr>
              <w:pStyle w:val="Brdtext1"/>
              <w:tabs>
                <w:tab w:val="left" w:pos="52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64" w:type="dxa"/>
            <w:shd w:val="clear" w:color="auto" w:fill="F2F2F2" w:themeFill="background1" w:themeFillShade="F2"/>
          </w:tcPr>
          <w:p w14:paraId="2B51B528" w14:textId="252169ED" w:rsidR="00697394" w:rsidRDefault="00697394" w:rsidP="00697394">
            <w:pPr>
              <w:pStyle w:val="Brdtext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3</w:t>
            </w:r>
            <w:r w:rsidR="00916ACB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0 000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14:paraId="24FB3A05" w14:textId="4F4EA585" w:rsidR="00697394" w:rsidRPr="007E1D54" w:rsidRDefault="00351997" w:rsidP="006973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2</w:t>
            </w:r>
            <w:r w:rsidR="00916ACB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E1D54" w:rsidRPr="00AB70F2" w14:paraId="6672533D" w14:textId="075516D8" w:rsidTr="00301645">
        <w:tc>
          <w:tcPr>
            <w:tcW w:w="5662" w:type="dxa"/>
          </w:tcPr>
          <w:p w14:paraId="78B7C13B" w14:textId="6FB69085" w:rsidR="007E1D54" w:rsidRPr="00524BA1" w:rsidRDefault="007E1D54" w:rsidP="007E1D54">
            <w:pPr>
              <w:pStyle w:val="Brdtext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4BA1">
              <w:rPr>
                <w:rFonts w:ascii="Arial" w:hAnsi="Arial" w:cs="Arial"/>
                <w:sz w:val="20"/>
                <w:szCs w:val="20"/>
                <w:lang w:val="en-US"/>
              </w:rPr>
              <w:t>- Fees for copies – ten pages (1 – 9 pages are free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14:paraId="3C7CED38" w14:textId="146A0B03" w:rsidR="007E1D54" w:rsidRDefault="007E1D54" w:rsidP="007E1D54">
            <w:pPr>
              <w:pStyle w:val="Brdtext1"/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</w:rPr>
            </w:pPr>
            <w:r w:rsidRPr="00524BA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1FA54FB1" w14:textId="643D8163" w:rsidR="007E1D54" w:rsidRDefault="007E1D5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89" w:type="dxa"/>
          </w:tcPr>
          <w:p w14:paraId="23EF04AE" w14:textId="02E685C0" w:rsidR="007E1D54" w:rsidRDefault="007E1D54" w:rsidP="007E1D54">
            <w:pPr>
              <w:pStyle w:val="Brdtext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IDR</w:t>
            </w:r>
          </w:p>
        </w:tc>
        <w:tc>
          <w:tcPr>
            <w:tcW w:w="1464" w:type="dxa"/>
          </w:tcPr>
          <w:p w14:paraId="239356B6" w14:textId="55454DBE" w:rsidR="007E1D54" w:rsidRDefault="00916ACB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7E1D54">
              <w:rPr>
                <w:rFonts w:ascii="Arial" w:hAnsi="Arial" w:cs="Arial"/>
                <w:b/>
                <w:sz w:val="20"/>
                <w:szCs w:val="20"/>
              </w:rPr>
              <w:t>0 000</w:t>
            </w:r>
          </w:p>
        </w:tc>
        <w:tc>
          <w:tcPr>
            <w:tcW w:w="814" w:type="dxa"/>
          </w:tcPr>
          <w:p w14:paraId="665A1E67" w14:textId="2EFAA84A" w:rsidR="007E1D54" w:rsidRPr="007E1D54" w:rsidRDefault="007E1D54" w:rsidP="007E1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916AC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E1D54" w:rsidRPr="00AB70F2" w14:paraId="02C1C752" w14:textId="2A4D4FA1" w:rsidTr="0014724E">
        <w:tc>
          <w:tcPr>
            <w:tcW w:w="5662" w:type="dxa"/>
            <w:shd w:val="clear" w:color="auto" w:fill="F2F2F2" w:themeFill="background1" w:themeFillShade="F2"/>
          </w:tcPr>
          <w:p w14:paraId="534D58F9" w14:textId="1098B910" w:rsidR="007E1D54" w:rsidRDefault="007E1D54" w:rsidP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Fees for copies – each additional page after ten pages 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95B35B4" w14:textId="4335384C" w:rsidR="007E1D54" w:rsidRDefault="007E1D5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280DCA" w14:textId="26999233" w:rsidR="007E1D54" w:rsidRDefault="007E1D5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AA5B83A" w14:textId="19569752" w:rsidR="007E1D54" w:rsidRDefault="007E1D54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64" w:type="dxa"/>
            <w:shd w:val="clear" w:color="auto" w:fill="F2F2F2" w:themeFill="background1" w:themeFillShade="F2"/>
          </w:tcPr>
          <w:p w14:paraId="72996B99" w14:textId="509462CD" w:rsidR="007E1D54" w:rsidRDefault="00A02FA7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E1D54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14:paraId="72F490C7" w14:textId="48C76FB8" w:rsidR="007E1D54" w:rsidRPr="007E1D54" w:rsidRDefault="007E1D54" w:rsidP="007E1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0,</w:t>
            </w:r>
            <w:r w:rsidR="00A02FA7">
              <w:rPr>
                <w:rFonts w:ascii="Arial" w:hAnsi="Arial" w:cs="Arial"/>
                <w:b/>
                <w:bCs/>
              </w:rPr>
              <w:t>2</w:t>
            </w:r>
            <w:r w:rsidR="006239F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E1D54" w:rsidRPr="00AB70F2" w14:paraId="3EC5224E" w14:textId="2B631276" w:rsidTr="00301645">
        <w:tc>
          <w:tcPr>
            <w:tcW w:w="5662" w:type="dxa"/>
          </w:tcPr>
          <w:p w14:paraId="55D4BF45" w14:textId="5043ED8D" w:rsidR="007E1D54" w:rsidRDefault="007E1D54" w:rsidP="007E1D54">
            <w:pPr>
              <w:pStyle w:val="Brdtex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423E3">
              <w:rPr>
                <w:rFonts w:ascii="Arial" w:hAnsi="Arial" w:cs="Arial"/>
                <w:b/>
                <w:bCs/>
                <w:sz w:val="20"/>
                <w:szCs w:val="20"/>
              </w:rPr>
              <w:t>Delivery of passport from Jakarta to HK Denpasar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14:paraId="5DBA9939" w14:textId="6C6713B5" w:rsidR="007E1D54" w:rsidRDefault="007E1D5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5A9513C5" w14:textId="0463DB0B" w:rsidR="007E1D54" w:rsidRDefault="00F30164" w:rsidP="007E1D54">
            <w:pPr>
              <w:pStyle w:val="Brdtext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14:paraId="24245445" w14:textId="3AD4D9F7" w:rsidR="007E1D54" w:rsidRDefault="007E1D54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IDR</w:t>
            </w:r>
          </w:p>
        </w:tc>
        <w:tc>
          <w:tcPr>
            <w:tcW w:w="1464" w:type="dxa"/>
          </w:tcPr>
          <w:p w14:paraId="20C19D88" w14:textId="1F0560DA" w:rsidR="007E1D54" w:rsidRDefault="007E1D54" w:rsidP="007E1D54">
            <w:pPr>
              <w:pStyle w:val="Brdtext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70 000</w:t>
            </w:r>
          </w:p>
        </w:tc>
        <w:tc>
          <w:tcPr>
            <w:tcW w:w="814" w:type="dxa"/>
          </w:tcPr>
          <w:p w14:paraId="12C80F90" w14:textId="2D1F1E34" w:rsidR="007E1D54" w:rsidRPr="007E1D54" w:rsidRDefault="007E1D54" w:rsidP="007E1D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F30164">
              <w:rPr>
                <w:rFonts w:ascii="Arial" w:hAnsi="Arial" w:cs="Arial"/>
                <w:b/>
                <w:bCs/>
              </w:rPr>
              <w:t>-</w:t>
            </w:r>
          </w:p>
        </w:tc>
      </w:tr>
    </w:tbl>
    <w:p w14:paraId="142B5B95" w14:textId="70F3F99A" w:rsidR="00C87EF6" w:rsidRDefault="00C87EF6" w:rsidP="009C7762">
      <w:pPr>
        <w:pStyle w:val="Brdtext1"/>
        <w:ind w:right="-806" w:firstLine="284"/>
        <w:rPr>
          <w:rFonts w:ascii="Arial" w:hAnsi="Arial" w:cs="Arial"/>
          <w:sz w:val="20"/>
          <w:szCs w:val="20"/>
        </w:rPr>
      </w:pPr>
      <w:bookmarkStart w:id="14" w:name="_Hlk94803167"/>
      <w:r>
        <w:rPr>
          <w:rFonts w:ascii="Arial" w:hAnsi="Arial" w:cs="Arial"/>
          <w:sz w:val="20"/>
          <w:szCs w:val="20"/>
        </w:rPr>
        <w:t>*Honorary consulate who has participated in the issuance of the driving license may keep SEK 200 of this fee.</w:t>
      </w:r>
    </w:p>
    <w:p w14:paraId="088C8E20" w14:textId="77777777" w:rsidR="009C7762" w:rsidRDefault="009C7762" w:rsidP="009C7762">
      <w:pPr>
        <w:pStyle w:val="Brdtext1"/>
        <w:ind w:right="-806" w:firstLine="284"/>
        <w:rPr>
          <w:rFonts w:ascii="Arial" w:hAnsi="Arial" w:cs="Arial"/>
          <w:sz w:val="20"/>
          <w:szCs w:val="20"/>
        </w:rPr>
      </w:pPr>
    </w:p>
    <w:p w14:paraId="5A3FF68C" w14:textId="0BE919B9" w:rsidR="002454B6" w:rsidRDefault="002454B6" w:rsidP="009C7762">
      <w:pPr>
        <w:pStyle w:val="Brdtext1"/>
        <w:ind w:right="-806" w:firstLine="284"/>
        <w:rPr>
          <w:rFonts w:ascii="Arial" w:hAnsi="Arial" w:cs="Arial"/>
          <w:sz w:val="20"/>
          <w:szCs w:val="20"/>
        </w:rPr>
      </w:pPr>
      <w:r w:rsidRPr="00426529">
        <w:rPr>
          <w:rFonts w:ascii="Arial" w:hAnsi="Arial" w:cs="Arial"/>
          <w:sz w:val="20"/>
          <w:szCs w:val="20"/>
        </w:rPr>
        <w:t xml:space="preserve">Same fee applies at </w:t>
      </w:r>
      <w:r w:rsidR="004E1D01">
        <w:rPr>
          <w:rFonts w:ascii="Arial" w:hAnsi="Arial" w:cs="Arial"/>
          <w:sz w:val="20"/>
          <w:szCs w:val="20"/>
        </w:rPr>
        <w:t>the Honorary C</w:t>
      </w:r>
      <w:r w:rsidRPr="00426529">
        <w:rPr>
          <w:rFonts w:ascii="Arial" w:hAnsi="Arial" w:cs="Arial"/>
          <w:sz w:val="20"/>
          <w:szCs w:val="20"/>
        </w:rPr>
        <w:t>onsulate</w:t>
      </w:r>
      <w:r w:rsidR="004E1D01">
        <w:rPr>
          <w:rFonts w:ascii="Arial" w:hAnsi="Arial" w:cs="Arial"/>
          <w:sz w:val="20"/>
          <w:szCs w:val="20"/>
        </w:rPr>
        <w:t xml:space="preserve"> of Sweden in Denpasar</w:t>
      </w:r>
      <w:r w:rsidR="00E8349F">
        <w:rPr>
          <w:rFonts w:ascii="Arial" w:hAnsi="Arial" w:cs="Arial"/>
          <w:sz w:val="20"/>
          <w:szCs w:val="20"/>
        </w:rPr>
        <w:t xml:space="preserve"> &amp; Dili</w:t>
      </w:r>
      <w:r w:rsidRPr="00426529">
        <w:rPr>
          <w:rFonts w:ascii="Arial" w:hAnsi="Arial" w:cs="Arial"/>
          <w:sz w:val="20"/>
          <w:szCs w:val="20"/>
        </w:rPr>
        <w:t>.</w:t>
      </w:r>
    </w:p>
    <w:p w14:paraId="1CC5376C" w14:textId="678155A5" w:rsidR="00DD6333" w:rsidRPr="00426529" w:rsidRDefault="004E1D01" w:rsidP="0005037A">
      <w:pPr>
        <w:pStyle w:val="Brdtext1"/>
        <w:ind w:left="284" w:right="-8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26529" w:rsidRPr="00426529">
        <w:rPr>
          <w:rFonts w:ascii="Arial" w:hAnsi="Arial" w:cs="Arial"/>
          <w:sz w:val="20"/>
          <w:szCs w:val="20"/>
        </w:rPr>
        <w:t>he</w:t>
      </w:r>
      <w:r w:rsidR="00426529">
        <w:rPr>
          <w:rFonts w:ascii="Arial" w:hAnsi="Arial" w:cs="Arial"/>
          <w:sz w:val="20"/>
          <w:szCs w:val="20"/>
        </w:rPr>
        <w:t xml:space="preserve"> </w:t>
      </w:r>
      <w:r w:rsidR="00426529" w:rsidRPr="00426529">
        <w:rPr>
          <w:rFonts w:ascii="Arial" w:hAnsi="Arial" w:cs="Arial"/>
          <w:sz w:val="20"/>
          <w:szCs w:val="20"/>
        </w:rPr>
        <w:t xml:space="preserve">fees in local currency have been established by the </w:t>
      </w:r>
      <w:r w:rsidR="00426529">
        <w:rPr>
          <w:rFonts w:ascii="Arial" w:hAnsi="Arial" w:cs="Arial"/>
          <w:sz w:val="20"/>
          <w:szCs w:val="20"/>
        </w:rPr>
        <w:t>e</w:t>
      </w:r>
      <w:r w:rsidR="00426529" w:rsidRPr="00426529">
        <w:rPr>
          <w:rFonts w:ascii="Arial" w:hAnsi="Arial" w:cs="Arial"/>
          <w:sz w:val="20"/>
          <w:szCs w:val="20"/>
        </w:rPr>
        <w:t>mbassy</w:t>
      </w:r>
      <w:r w:rsidR="00426529">
        <w:rPr>
          <w:rFonts w:ascii="Arial" w:hAnsi="Arial" w:cs="Arial"/>
          <w:sz w:val="20"/>
          <w:szCs w:val="20"/>
        </w:rPr>
        <w:t xml:space="preserve"> through the Ministry for Foreign Affairs exchange rate and are</w:t>
      </w:r>
      <w:r w:rsidR="00426529" w:rsidRPr="00426529">
        <w:rPr>
          <w:rFonts w:ascii="Arial" w:hAnsi="Arial" w:cs="Arial"/>
          <w:sz w:val="20"/>
          <w:szCs w:val="20"/>
        </w:rPr>
        <w:t xml:space="preserve"> in</w:t>
      </w:r>
      <w:r w:rsidR="00426529">
        <w:rPr>
          <w:rFonts w:ascii="Arial" w:hAnsi="Arial" w:cs="Arial"/>
          <w:sz w:val="20"/>
          <w:szCs w:val="20"/>
        </w:rPr>
        <w:t xml:space="preserve"> accordance with the official fees as </w:t>
      </w:r>
      <w:r>
        <w:rPr>
          <w:rFonts w:ascii="Arial" w:hAnsi="Arial" w:cs="Arial"/>
          <w:sz w:val="20"/>
          <w:szCs w:val="20"/>
        </w:rPr>
        <w:t>set by the Government of Sweden in decree number 1997:691 (as amended) on fees at foreign missions.</w:t>
      </w:r>
      <w:bookmarkEnd w:id="14"/>
    </w:p>
    <w:p w14:paraId="311B9A98" w14:textId="77777777" w:rsidR="007E1D54" w:rsidRPr="00426529" w:rsidRDefault="007E1D54">
      <w:pPr>
        <w:pStyle w:val="Brdtext1"/>
        <w:ind w:left="284" w:right="-806"/>
        <w:rPr>
          <w:rFonts w:ascii="Arial" w:hAnsi="Arial" w:cs="Arial"/>
          <w:sz w:val="20"/>
          <w:szCs w:val="20"/>
        </w:rPr>
      </w:pPr>
    </w:p>
    <w:sectPr w:rsidR="007E1D54" w:rsidRPr="00426529" w:rsidSect="007E1D54">
      <w:headerReference w:type="default" r:id="rId8"/>
      <w:footerReference w:type="default" r:id="rId9"/>
      <w:pgSz w:w="11907" w:h="16840" w:code="9"/>
      <w:pgMar w:top="2529" w:right="1797" w:bottom="261" w:left="28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4BA8" w14:textId="77777777" w:rsidR="00FE34B7" w:rsidRDefault="00FE34B7">
      <w:r>
        <w:separator/>
      </w:r>
    </w:p>
  </w:endnote>
  <w:endnote w:type="continuationSeparator" w:id="0">
    <w:p w14:paraId="72430823" w14:textId="77777777" w:rsidR="00FE34B7" w:rsidRDefault="00FE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Bold"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CDFA" w14:textId="77777777" w:rsidR="00626982" w:rsidRDefault="00626982">
    <w:pPr>
      <w:pStyle w:val="Sidfot"/>
      <w:spacing w:line="160" w:lineRule="exact"/>
      <w:rPr>
        <w:rFonts w:ascii="TradeGothic" w:hAnsi="Trade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B50F" w14:textId="77777777" w:rsidR="00FE34B7" w:rsidRDefault="00FE34B7">
      <w:r>
        <w:separator/>
      </w:r>
    </w:p>
  </w:footnote>
  <w:footnote w:type="continuationSeparator" w:id="0">
    <w:p w14:paraId="10186E5C" w14:textId="77777777" w:rsidR="00FE34B7" w:rsidRDefault="00FE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D9D1" w14:textId="4FC870F8" w:rsidR="00626982" w:rsidRDefault="00626982" w:rsidP="0005037A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right="-947"/>
      <w:rPr>
        <w:rFonts w:ascii="Garamond" w:hAnsi="Garamond"/>
        <w:sz w:val="22"/>
      </w:rPr>
    </w:pPr>
    <w:r>
      <w:rPr>
        <w:rFonts w:ascii="Garamond" w:hAnsi="Garamond"/>
      </w:rPr>
      <w:tab/>
    </w:r>
    <w:bookmarkStart w:id="15" w:name="UDsidan2doknamn"/>
    <w:bookmarkEnd w:id="15"/>
    <w:r w:rsidR="00AB70F2" w:rsidRPr="00AB70F2">
      <w:rPr>
        <w:rFonts w:ascii="Arial" w:hAnsi="Arial" w:cs="Arial"/>
        <w:b/>
        <w:sz w:val="22"/>
      </w:rPr>
      <w:t xml:space="preserve"> </w:t>
    </w:r>
    <w:r>
      <w:rPr>
        <w:rFonts w:ascii="Garamond" w:hAnsi="Garamond"/>
        <w:sz w:val="22"/>
      </w:rPr>
      <w:tab/>
    </w:r>
    <w:r>
      <w:rPr>
        <w:rFonts w:ascii="Garamond" w:hAnsi="Garamond"/>
        <w:sz w:val="22"/>
      </w:rPr>
      <w:tab/>
    </w:r>
    <w:r>
      <w:rPr>
        <w:rFonts w:ascii="Garamond" w:hAnsi="Garamond"/>
        <w:sz w:val="22"/>
      </w:rPr>
      <w:fldChar w:fldCharType="begin"/>
    </w:r>
    <w:r>
      <w:rPr>
        <w:rFonts w:ascii="Garamond" w:hAnsi="Garamond"/>
        <w:sz w:val="22"/>
      </w:rPr>
      <w:instrText xml:space="preserve"> PAGE  \* MERGEFORMAT </w:instrText>
    </w:r>
    <w:r>
      <w:rPr>
        <w:rFonts w:ascii="Garamond" w:hAnsi="Garamond"/>
        <w:sz w:val="22"/>
      </w:rPr>
      <w:fldChar w:fldCharType="separate"/>
    </w:r>
    <w:r w:rsidR="00827C3B">
      <w:rPr>
        <w:rFonts w:ascii="Garamond" w:hAnsi="Garamond"/>
        <w:noProof/>
        <w:sz w:val="22"/>
      </w:rPr>
      <w:t>2</w:t>
    </w:r>
    <w:r>
      <w:rPr>
        <w:rFonts w:ascii="Garamond" w:hAnsi="Garamond"/>
        <w:sz w:val="22"/>
      </w:rPr>
      <w:fldChar w:fldCharType="end"/>
    </w:r>
    <w:r>
      <w:rPr>
        <w:rFonts w:ascii="Garamond" w:hAnsi="Garamond"/>
        <w:sz w:val="22"/>
      </w:rPr>
      <w:t>(</w:t>
    </w:r>
    <w:r>
      <w:rPr>
        <w:rFonts w:ascii="Garamond" w:hAnsi="Garamond"/>
        <w:sz w:val="22"/>
      </w:rPr>
      <w:fldChar w:fldCharType="begin"/>
    </w:r>
    <w:r>
      <w:rPr>
        <w:rFonts w:ascii="Garamond" w:hAnsi="Garamond"/>
        <w:sz w:val="22"/>
      </w:rPr>
      <w:instrText xml:space="preserve"> NUMPAGES  \* MERGEFORMAT </w:instrText>
    </w:r>
    <w:r>
      <w:rPr>
        <w:rFonts w:ascii="Garamond" w:hAnsi="Garamond"/>
        <w:sz w:val="22"/>
      </w:rPr>
      <w:fldChar w:fldCharType="separate"/>
    </w:r>
    <w:r w:rsidR="00827C3B">
      <w:rPr>
        <w:rFonts w:ascii="Garamond" w:hAnsi="Garamond"/>
        <w:noProof/>
        <w:sz w:val="22"/>
      </w:rPr>
      <w:t>2</w:t>
    </w:r>
    <w:r>
      <w:rPr>
        <w:rFonts w:ascii="Garamond" w:hAnsi="Garamond"/>
        <w:sz w:val="22"/>
      </w:rPr>
      <w:fldChar w:fldCharType="end"/>
    </w:r>
    <w:r>
      <w:rPr>
        <w:rFonts w:ascii="Garamond" w:hAnsi="Garamond"/>
        <w:sz w:val="22"/>
      </w:rPr>
      <w:t>)</w:t>
    </w:r>
  </w:p>
  <w:p w14:paraId="48D802B7" w14:textId="77777777" w:rsidR="00626982" w:rsidRPr="00AB70F2" w:rsidRDefault="00AB70F2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Arial" w:hAnsi="Arial" w:cs="Arial"/>
        <w:b/>
        <w:sz w:val="16"/>
      </w:rPr>
    </w:pPr>
    <w:r w:rsidRPr="00AB70F2">
      <w:rPr>
        <w:rFonts w:ascii="Arial" w:hAnsi="Arial" w:cs="Arial"/>
        <w:b/>
        <w:sz w:val="16"/>
      </w:rPr>
      <w:t>Jakarta</w:t>
    </w:r>
  </w:p>
  <w:p w14:paraId="21ECF8FB" w14:textId="0BC5EAAE" w:rsidR="00626982" w:rsidRPr="00AB70F2" w:rsidRDefault="0046527A" w:rsidP="00AB70F2">
    <w:pPr>
      <w:pStyle w:val="Sidhuvud"/>
      <w:tabs>
        <w:tab w:val="clear" w:pos="4320"/>
        <w:tab w:val="clear" w:pos="8640"/>
        <w:tab w:val="left" w:pos="3798"/>
        <w:tab w:val="right" w:pos="8447"/>
      </w:tabs>
      <w:ind w:left="-1418" w:right="-947"/>
      <w:rPr>
        <w:rFonts w:ascii="OrigGarmnd BT" w:hAnsi="OrigGarmnd BT"/>
        <w:sz w:val="22"/>
      </w:rPr>
    </w:pPr>
    <w:r>
      <w:rPr>
        <w:noProof/>
        <w:sz w:val="22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97DC17" wp14:editId="70E32C9E">
              <wp:simplePos x="0" y="0"/>
              <wp:positionH relativeFrom="page">
                <wp:posOffset>900430</wp:posOffset>
              </wp:positionH>
              <wp:positionV relativeFrom="paragraph">
                <wp:posOffset>221615</wp:posOffset>
              </wp:positionV>
              <wp:extent cx="622871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7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E92B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17.45pt" to="561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" o:allowincell="f" strokeweight=".25pt">
              <v:stroke startarrowwidth="narrow" startarrowlength="short" endarrowwidth="narrow" endarrowlength="short"/>
              <w10:wrap anchorx="page"/>
            </v:line>
          </w:pict>
        </mc:Fallback>
      </mc:AlternateContent>
    </w:r>
    <w:r w:rsidR="00626982">
      <w:rPr>
        <w:rFonts w:ascii="Garamond" w:hAnsi="Garamond"/>
        <w:sz w:val="22"/>
      </w:rPr>
      <w:tab/>
    </w:r>
    <w:bookmarkStart w:id="16" w:name="UDsidan2datum"/>
    <w:bookmarkEnd w:id="16"/>
    <w:r w:rsidR="00626982" w:rsidRPr="00AB70F2">
      <w:rPr>
        <w:rFonts w:ascii="OrigGarmnd BT" w:hAnsi="OrigGarmnd BT"/>
        <w:sz w:val="22"/>
      </w:rPr>
      <w:tab/>
    </w:r>
    <w:bookmarkStart w:id="17" w:name="UDsidan2doss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448"/>
    <w:multiLevelType w:val="hybridMultilevel"/>
    <w:tmpl w:val="E8603F04"/>
    <w:lvl w:ilvl="0" w:tplc="023E7E46">
      <w:start w:val="28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7B1C55"/>
    <w:multiLevelType w:val="hybridMultilevel"/>
    <w:tmpl w:val="4ECAFDD6"/>
    <w:lvl w:ilvl="0" w:tplc="CD04C3D4">
      <w:start w:val="3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732D"/>
    <w:multiLevelType w:val="hybridMultilevel"/>
    <w:tmpl w:val="D41824EC"/>
    <w:lvl w:ilvl="0" w:tplc="3B6ABD40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F340A"/>
    <w:multiLevelType w:val="hybridMultilevel"/>
    <w:tmpl w:val="349E139A"/>
    <w:lvl w:ilvl="0" w:tplc="22BE3C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0B7D"/>
    <w:multiLevelType w:val="hybridMultilevel"/>
    <w:tmpl w:val="BB123CD2"/>
    <w:lvl w:ilvl="0" w:tplc="877AD94C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55448"/>
    <w:multiLevelType w:val="hybridMultilevel"/>
    <w:tmpl w:val="88E42A00"/>
    <w:lvl w:ilvl="0" w:tplc="0D526E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1733"/>
    <w:multiLevelType w:val="hybridMultilevel"/>
    <w:tmpl w:val="4C3295AE"/>
    <w:lvl w:ilvl="0" w:tplc="7FF8B6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92AF9"/>
    <w:multiLevelType w:val="hybridMultilevel"/>
    <w:tmpl w:val="08C6FD7C"/>
    <w:lvl w:ilvl="0" w:tplc="E224386C">
      <w:start w:val="6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B5E95"/>
    <w:multiLevelType w:val="hybridMultilevel"/>
    <w:tmpl w:val="DDE060BC"/>
    <w:lvl w:ilvl="0" w:tplc="64D48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64EE0"/>
    <w:multiLevelType w:val="hybridMultilevel"/>
    <w:tmpl w:val="8E167742"/>
    <w:lvl w:ilvl="0" w:tplc="48729F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04060"/>
    <w:multiLevelType w:val="hybridMultilevel"/>
    <w:tmpl w:val="81DA1902"/>
    <w:lvl w:ilvl="0" w:tplc="EEBA0E8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4976"/>
    <w:multiLevelType w:val="hybridMultilevel"/>
    <w:tmpl w:val="E80239F2"/>
    <w:lvl w:ilvl="0" w:tplc="00703ECE">
      <w:start w:val="3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93CC0"/>
    <w:multiLevelType w:val="hybridMultilevel"/>
    <w:tmpl w:val="F9B4100A"/>
    <w:lvl w:ilvl="0" w:tplc="C1F0B5D4">
      <w:start w:val="6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1083"/>
    <w:multiLevelType w:val="hybridMultilevel"/>
    <w:tmpl w:val="98F474DE"/>
    <w:lvl w:ilvl="0" w:tplc="F7703A36">
      <w:start w:val="2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049AA"/>
    <w:multiLevelType w:val="hybridMultilevel"/>
    <w:tmpl w:val="652CB462"/>
    <w:lvl w:ilvl="0" w:tplc="4F54ADE2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B655C"/>
    <w:multiLevelType w:val="hybridMultilevel"/>
    <w:tmpl w:val="19565C5A"/>
    <w:lvl w:ilvl="0" w:tplc="F8DE17E6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F6585"/>
    <w:multiLevelType w:val="hybridMultilevel"/>
    <w:tmpl w:val="C8DC31EE"/>
    <w:lvl w:ilvl="0" w:tplc="D01671CA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C3329"/>
    <w:multiLevelType w:val="hybridMultilevel"/>
    <w:tmpl w:val="EDE4CAB8"/>
    <w:lvl w:ilvl="0" w:tplc="D16EDEDA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87FF4"/>
    <w:multiLevelType w:val="hybridMultilevel"/>
    <w:tmpl w:val="00EEE7B2"/>
    <w:lvl w:ilvl="0" w:tplc="181C49FE">
      <w:start w:val="6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E1D51"/>
    <w:multiLevelType w:val="hybridMultilevel"/>
    <w:tmpl w:val="404054B4"/>
    <w:lvl w:ilvl="0" w:tplc="624EA890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02E48"/>
    <w:multiLevelType w:val="hybridMultilevel"/>
    <w:tmpl w:val="40D23C28"/>
    <w:lvl w:ilvl="0" w:tplc="732E3464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52AE1"/>
    <w:multiLevelType w:val="hybridMultilevel"/>
    <w:tmpl w:val="8702FF40"/>
    <w:lvl w:ilvl="0" w:tplc="C5D63E68">
      <w:start w:val="2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3EBD"/>
    <w:multiLevelType w:val="hybridMultilevel"/>
    <w:tmpl w:val="389624D8"/>
    <w:lvl w:ilvl="0" w:tplc="3F7002FE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B5719"/>
    <w:multiLevelType w:val="hybridMultilevel"/>
    <w:tmpl w:val="40F2D0C0"/>
    <w:lvl w:ilvl="0" w:tplc="F210D852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5301D"/>
    <w:multiLevelType w:val="hybridMultilevel"/>
    <w:tmpl w:val="0748B05A"/>
    <w:lvl w:ilvl="0" w:tplc="ADCE3964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0607D"/>
    <w:multiLevelType w:val="hybridMultilevel"/>
    <w:tmpl w:val="DEE463A6"/>
    <w:lvl w:ilvl="0" w:tplc="462EBA70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21C6ADF"/>
    <w:multiLevelType w:val="hybridMultilevel"/>
    <w:tmpl w:val="91B2E67A"/>
    <w:lvl w:ilvl="0" w:tplc="8D6C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C63BA"/>
    <w:multiLevelType w:val="hybridMultilevel"/>
    <w:tmpl w:val="508A4A1C"/>
    <w:lvl w:ilvl="0" w:tplc="1B5018BC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D557C"/>
    <w:multiLevelType w:val="hybridMultilevel"/>
    <w:tmpl w:val="BE7E96B4"/>
    <w:lvl w:ilvl="0" w:tplc="BB0E78CC">
      <w:start w:val="2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126163">
    <w:abstractNumId w:val="8"/>
  </w:num>
  <w:num w:numId="2" w16cid:durableId="1338800862">
    <w:abstractNumId w:val="27"/>
  </w:num>
  <w:num w:numId="3" w16cid:durableId="1238399516">
    <w:abstractNumId w:val="14"/>
  </w:num>
  <w:num w:numId="4" w16cid:durableId="1147674402">
    <w:abstractNumId w:val="20"/>
  </w:num>
  <w:num w:numId="5" w16cid:durableId="2094080850">
    <w:abstractNumId w:val="4"/>
  </w:num>
  <w:num w:numId="6" w16cid:durableId="46733150">
    <w:abstractNumId w:val="2"/>
  </w:num>
  <w:num w:numId="7" w16cid:durableId="259068302">
    <w:abstractNumId w:val="24"/>
  </w:num>
  <w:num w:numId="8" w16cid:durableId="165899366">
    <w:abstractNumId w:val="21"/>
  </w:num>
  <w:num w:numId="9" w16cid:durableId="2065450012">
    <w:abstractNumId w:val="17"/>
  </w:num>
  <w:num w:numId="10" w16cid:durableId="1892841834">
    <w:abstractNumId w:val="13"/>
  </w:num>
  <w:num w:numId="11" w16cid:durableId="1471244415">
    <w:abstractNumId w:val="15"/>
  </w:num>
  <w:num w:numId="12" w16cid:durableId="1508665822">
    <w:abstractNumId w:val="19"/>
  </w:num>
  <w:num w:numId="13" w16cid:durableId="235437355">
    <w:abstractNumId w:val="7"/>
  </w:num>
  <w:num w:numId="14" w16cid:durableId="1406337748">
    <w:abstractNumId w:val="18"/>
  </w:num>
  <w:num w:numId="15" w16cid:durableId="1875650597">
    <w:abstractNumId w:val="26"/>
  </w:num>
  <w:num w:numId="16" w16cid:durableId="308680401">
    <w:abstractNumId w:val="5"/>
  </w:num>
  <w:num w:numId="17" w16cid:durableId="494416747">
    <w:abstractNumId w:val="9"/>
  </w:num>
  <w:num w:numId="18" w16cid:durableId="1420522600">
    <w:abstractNumId w:val="12"/>
  </w:num>
  <w:num w:numId="19" w16cid:durableId="1061439762">
    <w:abstractNumId w:val="11"/>
  </w:num>
  <w:num w:numId="20" w16cid:durableId="1810004749">
    <w:abstractNumId w:val="1"/>
  </w:num>
  <w:num w:numId="21" w16cid:durableId="1240796207">
    <w:abstractNumId w:val="25"/>
  </w:num>
  <w:num w:numId="22" w16cid:durableId="2004044390">
    <w:abstractNumId w:val="10"/>
  </w:num>
  <w:num w:numId="23" w16cid:durableId="1380932582">
    <w:abstractNumId w:val="0"/>
  </w:num>
  <w:num w:numId="24" w16cid:durableId="1910771559">
    <w:abstractNumId w:val="22"/>
  </w:num>
  <w:num w:numId="25" w16cid:durableId="2111272039">
    <w:abstractNumId w:val="28"/>
  </w:num>
  <w:num w:numId="26" w16cid:durableId="1605309611">
    <w:abstractNumId w:val="3"/>
  </w:num>
  <w:num w:numId="27" w16cid:durableId="1136098003">
    <w:abstractNumId w:val="6"/>
  </w:num>
  <w:num w:numId="28" w16cid:durableId="1870216502">
    <w:abstractNumId w:val="23"/>
  </w:num>
  <w:num w:numId="29" w16cid:durableId="7814562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F2"/>
    <w:rsid w:val="00047A45"/>
    <w:rsid w:val="0005037A"/>
    <w:rsid w:val="00053B88"/>
    <w:rsid w:val="00056998"/>
    <w:rsid w:val="00062FAB"/>
    <w:rsid w:val="00071E83"/>
    <w:rsid w:val="00085B73"/>
    <w:rsid w:val="00094930"/>
    <w:rsid w:val="0009510F"/>
    <w:rsid w:val="000C639A"/>
    <w:rsid w:val="000D703F"/>
    <w:rsid w:val="000E40C3"/>
    <w:rsid w:val="000F0801"/>
    <w:rsid w:val="000F144F"/>
    <w:rsid w:val="00105C82"/>
    <w:rsid w:val="0012744B"/>
    <w:rsid w:val="001444C4"/>
    <w:rsid w:val="0014724E"/>
    <w:rsid w:val="00153540"/>
    <w:rsid w:val="00155C0D"/>
    <w:rsid w:val="00165E6E"/>
    <w:rsid w:val="00166146"/>
    <w:rsid w:val="001726F6"/>
    <w:rsid w:val="00193BB3"/>
    <w:rsid w:val="001A3AE7"/>
    <w:rsid w:val="001D343A"/>
    <w:rsid w:val="001F76A1"/>
    <w:rsid w:val="0022488F"/>
    <w:rsid w:val="002454B6"/>
    <w:rsid w:val="002477DC"/>
    <w:rsid w:val="00292D41"/>
    <w:rsid w:val="002F0679"/>
    <w:rsid w:val="003001BB"/>
    <w:rsid w:val="00313247"/>
    <w:rsid w:val="00345643"/>
    <w:rsid w:val="00351997"/>
    <w:rsid w:val="003577DF"/>
    <w:rsid w:val="00375B6C"/>
    <w:rsid w:val="003A67F2"/>
    <w:rsid w:val="003B7661"/>
    <w:rsid w:val="003C0D99"/>
    <w:rsid w:val="003D7AB5"/>
    <w:rsid w:val="00426529"/>
    <w:rsid w:val="004423E3"/>
    <w:rsid w:val="0044626E"/>
    <w:rsid w:val="0044640D"/>
    <w:rsid w:val="004626E3"/>
    <w:rsid w:val="00464E83"/>
    <w:rsid w:val="0046527A"/>
    <w:rsid w:val="004B218D"/>
    <w:rsid w:val="004B2BDD"/>
    <w:rsid w:val="004B7323"/>
    <w:rsid w:val="004C3491"/>
    <w:rsid w:val="004E1D01"/>
    <w:rsid w:val="005046A4"/>
    <w:rsid w:val="00514F01"/>
    <w:rsid w:val="00524BA1"/>
    <w:rsid w:val="00555A02"/>
    <w:rsid w:val="0059716D"/>
    <w:rsid w:val="005A1F61"/>
    <w:rsid w:val="005B4385"/>
    <w:rsid w:val="005F4654"/>
    <w:rsid w:val="006064D9"/>
    <w:rsid w:val="00612630"/>
    <w:rsid w:val="00620B1E"/>
    <w:rsid w:val="006239F5"/>
    <w:rsid w:val="00626982"/>
    <w:rsid w:val="00664CDC"/>
    <w:rsid w:val="00666DBF"/>
    <w:rsid w:val="006833E9"/>
    <w:rsid w:val="006839B6"/>
    <w:rsid w:val="0068459E"/>
    <w:rsid w:val="00697394"/>
    <w:rsid w:val="006A7F1C"/>
    <w:rsid w:val="006B3BDB"/>
    <w:rsid w:val="006C0618"/>
    <w:rsid w:val="006D2A52"/>
    <w:rsid w:val="006F354F"/>
    <w:rsid w:val="00711DA5"/>
    <w:rsid w:val="00754E14"/>
    <w:rsid w:val="007766D8"/>
    <w:rsid w:val="007767D3"/>
    <w:rsid w:val="007A534F"/>
    <w:rsid w:val="007D3837"/>
    <w:rsid w:val="007E1D54"/>
    <w:rsid w:val="00825B07"/>
    <w:rsid w:val="00827C3B"/>
    <w:rsid w:val="00827ED2"/>
    <w:rsid w:val="0084532D"/>
    <w:rsid w:val="0086296D"/>
    <w:rsid w:val="00863689"/>
    <w:rsid w:val="00866DB8"/>
    <w:rsid w:val="00870390"/>
    <w:rsid w:val="00872C90"/>
    <w:rsid w:val="00893BD2"/>
    <w:rsid w:val="008A257F"/>
    <w:rsid w:val="008B2331"/>
    <w:rsid w:val="008F15FF"/>
    <w:rsid w:val="009007ED"/>
    <w:rsid w:val="00911ABC"/>
    <w:rsid w:val="00916ACB"/>
    <w:rsid w:val="00916D96"/>
    <w:rsid w:val="009515FD"/>
    <w:rsid w:val="00977F8B"/>
    <w:rsid w:val="00984FCF"/>
    <w:rsid w:val="0099173B"/>
    <w:rsid w:val="009B65E4"/>
    <w:rsid w:val="009B6C58"/>
    <w:rsid w:val="009C7762"/>
    <w:rsid w:val="009D642C"/>
    <w:rsid w:val="009E193A"/>
    <w:rsid w:val="009E4F18"/>
    <w:rsid w:val="009E658B"/>
    <w:rsid w:val="00A02E8B"/>
    <w:rsid w:val="00A02FA7"/>
    <w:rsid w:val="00A107EF"/>
    <w:rsid w:val="00A20F9B"/>
    <w:rsid w:val="00A35335"/>
    <w:rsid w:val="00A5007A"/>
    <w:rsid w:val="00A60C8F"/>
    <w:rsid w:val="00A6296E"/>
    <w:rsid w:val="00A80402"/>
    <w:rsid w:val="00A815D6"/>
    <w:rsid w:val="00AA2C92"/>
    <w:rsid w:val="00AA7B22"/>
    <w:rsid w:val="00AB70F2"/>
    <w:rsid w:val="00AD48F3"/>
    <w:rsid w:val="00AF2250"/>
    <w:rsid w:val="00AF4944"/>
    <w:rsid w:val="00B13B42"/>
    <w:rsid w:val="00B46574"/>
    <w:rsid w:val="00B944C3"/>
    <w:rsid w:val="00B9744F"/>
    <w:rsid w:val="00BA520D"/>
    <w:rsid w:val="00BB1524"/>
    <w:rsid w:val="00BC17A5"/>
    <w:rsid w:val="00BC2DA9"/>
    <w:rsid w:val="00BC318C"/>
    <w:rsid w:val="00BD4CA5"/>
    <w:rsid w:val="00BD656E"/>
    <w:rsid w:val="00BF4B9F"/>
    <w:rsid w:val="00C13F22"/>
    <w:rsid w:val="00C44C35"/>
    <w:rsid w:val="00C70BC4"/>
    <w:rsid w:val="00C714FB"/>
    <w:rsid w:val="00C87EF6"/>
    <w:rsid w:val="00CC229F"/>
    <w:rsid w:val="00CD3B80"/>
    <w:rsid w:val="00CF09ED"/>
    <w:rsid w:val="00D172D5"/>
    <w:rsid w:val="00D2349E"/>
    <w:rsid w:val="00D27635"/>
    <w:rsid w:val="00D3107D"/>
    <w:rsid w:val="00DA08E3"/>
    <w:rsid w:val="00DA5BD9"/>
    <w:rsid w:val="00DA638B"/>
    <w:rsid w:val="00DA713F"/>
    <w:rsid w:val="00DB27AE"/>
    <w:rsid w:val="00DB518D"/>
    <w:rsid w:val="00DC4779"/>
    <w:rsid w:val="00DC5D0B"/>
    <w:rsid w:val="00DD6333"/>
    <w:rsid w:val="00DE406E"/>
    <w:rsid w:val="00E55069"/>
    <w:rsid w:val="00E575E6"/>
    <w:rsid w:val="00E614F3"/>
    <w:rsid w:val="00E8349F"/>
    <w:rsid w:val="00E90753"/>
    <w:rsid w:val="00EA1C3F"/>
    <w:rsid w:val="00ED623F"/>
    <w:rsid w:val="00F10967"/>
    <w:rsid w:val="00F127AB"/>
    <w:rsid w:val="00F13932"/>
    <w:rsid w:val="00F15EE1"/>
    <w:rsid w:val="00F30164"/>
    <w:rsid w:val="00F66EF2"/>
    <w:rsid w:val="00F871D9"/>
    <w:rsid w:val="00F90250"/>
    <w:rsid w:val="00F90C84"/>
    <w:rsid w:val="00F94EFC"/>
    <w:rsid w:val="00F959A0"/>
    <w:rsid w:val="00FD0231"/>
    <w:rsid w:val="00FD0CEC"/>
    <w:rsid w:val="00FE0DEB"/>
    <w:rsid w:val="00FE0E3E"/>
    <w:rsid w:val="00FE0FC0"/>
    <w:rsid w:val="00FE34B7"/>
    <w:rsid w:val="00FF20E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7AE11"/>
  <w15:docId w15:val="{8891D76A-63AA-4E7A-B247-E769307C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pPr>
      <w:spacing w:line="26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Enhetnamn">
    <w:name w:val="Enhetnamn"/>
    <w:basedOn w:val="Normal"/>
    <w:pPr>
      <w:spacing w:after="260"/>
    </w:pPr>
    <w:rPr>
      <w:rFonts w:ascii="TradeGothic" w:hAnsi="TradeGothic"/>
      <w:i/>
      <w:iCs/>
      <w:sz w:val="18"/>
      <w:szCs w:val="18"/>
    </w:rPr>
  </w:style>
  <w:style w:type="paragraph" w:customStyle="1" w:styleId="Brdtext1">
    <w:name w:val="Brödtext1"/>
    <w:basedOn w:val="Normal"/>
    <w:pPr>
      <w:spacing w:line="320" w:lineRule="exact"/>
    </w:pPr>
    <w:rPr>
      <w:sz w:val="24"/>
      <w:szCs w:val="24"/>
    </w:r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pPr>
      <w:framePr w:h="2183" w:wrap="notBeside" w:vAnchor="text" w:hAnchor="page" w:x="1447" w:y="1"/>
    </w:pPr>
    <w:rPr>
      <w:rFonts w:ascii="Arial" w:hAnsi="Arial" w:cs="Arial"/>
      <w:b w:val="0"/>
      <w:bCs w:val="0"/>
      <w:i/>
      <w:iCs/>
      <w:sz w:val="18"/>
      <w:szCs w:val="18"/>
      <w:lang w:val="sv-SE"/>
    </w:rPr>
  </w:style>
  <w:style w:type="table" w:styleId="Tabellrutnt">
    <w:name w:val="Table Grid"/>
    <w:basedOn w:val="Normaltabell"/>
    <w:rsid w:val="00AB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huvud">
    <w:name w:val="Brödtext huvud"/>
    <w:basedOn w:val="Brdtext1"/>
    <w:pPr>
      <w:framePr w:w="4570" w:h="1701" w:hRule="exact" w:hSpace="181" w:wrap="around" w:vAnchor="page" w:hAnchor="page" w:x="6697" w:y="681"/>
    </w:pPr>
    <w:rPr>
      <w:rFonts w:ascii="Arial" w:hAnsi="Arial" w:cs="Arial"/>
    </w:rPr>
  </w:style>
  <w:style w:type="paragraph" w:customStyle="1" w:styleId="UDrubrik">
    <w:name w:val="UDrubrik"/>
    <w:basedOn w:val="Normal"/>
    <w:next w:val="Brdtext1"/>
    <w:pPr>
      <w:spacing w:line="32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Mellanrubrik">
    <w:name w:val="Mellanrubrik"/>
    <w:basedOn w:val="Brdtext1"/>
    <w:next w:val="Brdtext1"/>
    <w:rPr>
      <w:rFonts w:ascii="TradeGothic" w:hAnsi="TradeGothic"/>
      <w:b/>
      <w:bCs/>
      <w:sz w:val="22"/>
      <w:szCs w:val="22"/>
    </w:rPr>
  </w:style>
  <w:style w:type="paragraph" w:styleId="Ballongtext">
    <w:name w:val="Balloon Text"/>
    <w:basedOn w:val="Normal"/>
    <w:link w:val="BallongtextChar"/>
    <w:rsid w:val="0042652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6529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UM-mallar\templates\um_eng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um_eng2</Template>
  <TotalTime>0</TotalTime>
  <Pages>1</Pages>
  <Words>329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Fonyódi</dc:creator>
  <cp:lastModifiedBy>Diana Anggraini</cp:lastModifiedBy>
  <cp:revision>4</cp:revision>
  <cp:lastPrinted>2022-05-11T09:09:00Z</cp:lastPrinted>
  <dcterms:created xsi:type="dcterms:W3CDTF">2026-06-02T04:55:00Z</dcterms:created>
  <dcterms:modified xsi:type="dcterms:W3CDTF">2026-06-02T05:11:00Z</dcterms:modified>
</cp:coreProperties>
</file>